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751" w:rsidRPr="00D3671F" w:rsidRDefault="00243751" w:rsidP="00D3671F">
      <w:pPr>
        <w:jc w:val="center"/>
        <w:rPr>
          <w:sz w:val="28"/>
          <w:szCs w:val="28"/>
        </w:rPr>
      </w:pPr>
      <w:r w:rsidRPr="00D3671F">
        <w:rPr>
          <w:sz w:val="28"/>
          <w:szCs w:val="28"/>
        </w:rPr>
        <w:t>Algorithm Theoretical Basis Document</w:t>
      </w:r>
      <w:r w:rsidR="00D3671F">
        <w:rPr>
          <w:sz w:val="28"/>
          <w:szCs w:val="28"/>
        </w:rPr>
        <w:t xml:space="preserve"> Version 1.0</w:t>
      </w:r>
    </w:p>
    <w:p w:rsidR="00243751" w:rsidRPr="00D3671F" w:rsidRDefault="00243751" w:rsidP="00D3671F">
      <w:pPr>
        <w:jc w:val="center"/>
        <w:rPr>
          <w:sz w:val="28"/>
          <w:szCs w:val="28"/>
        </w:rPr>
      </w:pPr>
    </w:p>
    <w:p w:rsidR="00B40D5A" w:rsidRPr="00D3671F" w:rsidRDefault="00B711E1" w:rsidP="00D3671F">
      <w:pPr>
        <w:jc w:val="center"/>
        <w:rPr>
          <w:sz w:val="28"/>
          <w:szCs w:val="28"/>
        </w:rPr>
      </w:pPr>
      <w:r w:rsidRPr="00D3671F">
        <w:rPr>
          <w:sz w:val="28"/>
          <w:szCs w:val="28"/>
        </w:rPr>
        <w:t xml:space="preserve">Simplified Level 2 Vegetation </w:t>
      </w:r>
      <w:r w:rsidR="00243751" w:rsidRPr="00D3671F">
        <w:rPr>
          <w:sz w:val="28"/>
          <w:szCs w:val="28"/>
        </w:rPr>
        <w:t xml:space="preserve">Processor </w:t>
      </w:r>
      <w:r w:rsidRPr="00D3671F">
        <w:rPr>
          <w:sz w:val="28"/>
          <w:szCs w:val="28"/>
        </w:rPr>
        <w:t xml:space="preserve">– Distributed </w:t>
      </w:r>
      <w:r w:rsidR="00B452FC" w:rsidRPr="00D3671F">
        <w:rPr>
          <w:sz w:val="28"/>
          <w:szCs w:val="28"/>
        </w:rPr>
        <w:t xml:space="preserve">(SL2P-D) </w:t>
      </w:r>
      <w:r w:rsidR="00243751" w:rsidRPr="00D3671F">
        <w:rPr>
          <w:sz w:val="28"/>
          <w:szCs w:val="28"/>
        </w:rPr>
        <w:t xml:space="preserve">for </w:t>
      </w:r>
      <w:r w:rsidRPr="00D3671F">
        <w:rPr>
          <w:sz w:val="28"/>
          <w:szCs w:val="28"/>
        </w:rPr>
        <w:t xml:space="preserve">Estimating Biophysical Variables using </w:t>
      </w:r>
      <w:r w:rsidR="00243751" w:rsidRPr="00D3671F">
        <w:rPr>
          <w:sz w:val="28"/>
          <w:szCs w:val="28"/>
        </w:rPr>
        <w:t>Sentinel-2 Multispectral Imager</w:t>
      </w:r>
      <w:r w:rsidRPr="00D3671F">
        <w:rPr>
          <w:sz w:val="28"/>
          <w:szCs w:val="28"/>
        </w:rPr>
        <w:t xml:space="preserve"> Data</w:t>
      </w:r>
    </w:p>
    <w:p w:rsidR="00D3671F" w:rsidRPr="00D3671F" w:rsidRDefault="00D3671F" w:rsidP="00D3671F">
      <w:pPr>
        <w:jc w:val="center"/>
        <w:rPr>
          <w:sz w:val="28"/>
          <w:szCs w:val="28"/>
        </w:rPr>
      </w:pPr>
    </w:p>
    <w:p w:rsidR="00D3671F" w:rsidRPr="00D3671F" w:rsidRDefault="00D3671F" w:rsidP="00D3671F">
      <w:pPr>
        <w:jc w:val="center"/>
        <w:rPr>
          <w:sz w:val="28"/>
          <w:szCs w:val="28"/>
        </w:rPr>
      </w:pPr>
      <w:r w:rsidRPr="00D3671F">
        <w:rPr>
          <w:sz w:val="28"/>
          <w:szCs w:val="28"/>
        </w:rPr>
        <w:t>Richard Fernandes</w:t>
      </w:r>
      <w:r>
        <w:rPr>
          <w:sz w:val="28"/>
          <w:szCs w:val="28"/>
        </w:rPr>
        <w:t xml:space="preserve"> and Najib Djamai</w:t>
      </w:r>
    </w:p>
    <w:p w:rsidR="00D3671F" w:rsidRPr="00D3671F" w:rsidRDefault="00D3671F" w:rsidP="00D3671F">
      <w:pPr>
        <w:jc w:val="center"/>
        <w:rPr>
          <w:sz w:val="28"/>
          <w:szCs w:val="28"/>
        </w:rPr>
      </w:pPr>
    </w:p>
    <w:p w:rsidR="00D3671F" w:rsidRPr="00D3671F" w:rsidRDefault="00D3671F" w:rsidP="00D3671F">
      <w:pPr>
        <w:jc w:val="center"/>
        <w:rPr>
          <w:sz w:val="28"/>
          <w:szCs w:val="28"/>
        </w:rPr>
      </w:pPr>
      <w:r w:rsidRPr="00D3671F">
        <w:rPr>
          <w:sz w:val="28"/>
          <w:szCs w:val="28"/>
        </w:rPr>
        <w:t>Canada Centre for Remote Sensing</w:t>
      </w:r>
    </w:p>
    <w:p w:rsidR="00D3671F" w:rsidRDefault="00D3671F"/>
    <w:p w:rsidR="00D3671F" w:rsidRDefault="00D3671F"/>
    <w:p w:rsidR="00D3671F" w:rsidRDefault="00D3671F"/>
    <w:p w:rsidR="00D3671F" w:rsidRDefault="00D3671F"/>
    <w:p w:rsidR="00D3671F" w:rsidRDefault="00D3671F"/>
    <w:p w:rsidR="00D3671F" w:rsidRDefault="00D3671F"/>
    <w:p w:rsidR="00243751" w:rsidRDefault="00243751"/>
    <w:p w:rsidR="00567BDE" w:rsidRDefault="00567BDE" w:rsidP="00567BDE">
      <w:pPr>
        <w:pStyle w:val="Heading1"/>
      </w:pPr>
      <w:bookmarkStart w:id="0" w:name="_Toc19015270"/>
      <w:r>
        <w:t>Executive Summary</w:t>
      </w:r>
      <w:bookmarkEnd w:id="0"/>
    </w:p>
    <w:p w:rsidR="00B711E1" w:rsidRDefault="00B711E1" w:rsidP="00B711E1"/>
    <w:p w:rsidR="006D1A17" w:rsidRDefault="00B711E1" w:rsidP="00B711E1">
      <w:r>
        <w:t>There is a consensus requirement to globally monitor vegetation canopy biophysical variables at medium resolution (&lt;1ha) and a frequency of &lt;=10days</w:t>
      </w:r>
      <w:r w:rsidR="00993932">
        <w:t xml:space="preserve"> (World Meteorological Organization , 2016) </w:t>
      </w:r>
      <w:r>
        <w:t>.  Multispectral satellite based imagers designed to satisfy measurement requirements for this task are and will continue to be available</w:t>
      </w:r>
      <w:r w:rsidR="00993932">
        <w:t xml:space="preserve"> (</w:t>
      </w:r>
      <w:hyperlink r:id="rId8" w:history="1">
        <w:r w:rsidR="00993932">
          <w:rPr>
            <w:rStyle w:val="Hyperlink"/>
          </w:rPr>
          <w:t>https://gcos.wmo.int/en/essential-climate-variables/requirements</w:t>
        </w:r>
      </w:hyperlink>
      <w:r w:rsidR="00993932">
        <w:t>)</w:t>
      </w:r>
      <w:r>
        <w:t>.  The Simplified Level 2 Processor – D (SL2P</w:t>
      </w:r>
      <w:r w:rsidR="00B452FC">
        <w:t>-</w:t>
      </w:r>
      <w:r>
        <w:t>D) produces estimates of canopy biophysical variables (outputs) given inputs of either a top-of-atmosphere (TOA) or top-of-canopy (TOC) bi-directional reflectance spectrum together with the illumination, view and relative azimuth angles.  Separate non-linear regression models are used to estimate the expected value and the expected root mean square error (RMSE) of each output.  The regression estimators are optimized for multi-spectral (i.e. &lt;10 bands with &gt;10nm bandwidth) reflectance inputs but can be applied to arbitrary spectra as long as a radiative transfer model with sufficient accuracy to simulate such spectra is included in the processor.   The parameterization, algorithm and sample results of SL2PD are presented and compared with its predecessor, SL2P</w:t>
      </w:r>
      <w:r w:rsidR="000402A4">
        <w:t xml:space="preserve"> (Weiss and Baret, 2016)</w:t>
      </w:r>
      <w:r>
        <w:t xml:space="preserve">. </w:t>
      </w:r>
    </w:p>
    <w:p w:rsidR="006D1A17" w:rsidRDefault="006D1A17">
      <w:r>
        <w:br w:type="page"/>
      </w:r>
    </w:p>
    <w:p w:rsidR="00B711E1" w:rsidRDefault="00B711E1" w:rsidP="00B711E1"/>
    <w:sdt>
      <w:sdtPr>
        <w:rPr>
          <w:rFonts w:asciiTheme="minorHAnsi" w:eastAsiaTheme="minorHAnsi" w:hAnsiTheme="minorHAnsi" w:cstheme="minorBidi"/>
          <w:color w:val="auto"/>
          <w:sz w:val="22"/>
          <w:szCs w:val="22"/>
          <w:lang w:val="en-CA"/>
        </w:rPr>
        <w:id w:val="176095687"/>
        <w:docPartObj>
          <w:docPartGallery w:val="Table of Contents"/>
          <w:docPartUnique/>
        </w:docPartObj>
      </w:sdtPr>
      <w:sdtEndPr>
        <w:rPr>
          <w:b/>
          <w:bCs/>
          <w:noProof/>
        </w:rPr>
      </w:sdtEndPr>
      <w:sdtContent>
        <w:p w:rsidR="006D1A17" w:rsidRDefault="006D1A17">
          <w:pPr>
            <w:pStyle w:val="TOCHeading"/>
          </w:pPr>
          <w:r>
            <w:t>Contents</w:t>
          </w:r>
        </w:p>
        <w:p w:rsidR="006D1A17" w:rsidRDefault="006D1A17">
          <w:pPr>
            <w:pStyle w:val="TOC1"/>
            <w:tabs>
              <w:tab w:val="right" w:leader="dot" w:pos="9350"/>
            </w:tabs>
            <w:rPr>
              <w:noProof/>
            </w:rPr>
          </w:pPr>
          <w:r>
            <w:fldChar w:fldCharType="begin"/>
          </w:r>
          <w:r>
            <w:instrText xml:space="preserve"> TOC \o "1-3" \h \z \u </w:instrText>
          </w:r>
          <w:r>
            <w:fldChar w:fldCharType="separate"/>
          </w:r>
          <w:hyperlink w:anchor="_Toc19015270" w:history="1">
            <w:r w:rsidRPr="00DF77B5">
              <w:rPr>
                <w:rStyle w:val="Hyperlink"/>
                <w:noProof/>
              </w:rPr>
              <w:t>Executive Summary</w:t>
            </w:r>
            <w:r>
              <w:rPr>
                <w:noProof/>
                <w:webHidden/>
              </w:rPr>
              <w:tab/>
            </w:r>
            <w:r>
              <w:rPr>
                <w:noProof/>
                <w:webHidden/>
              </w:rPr>
              <w:fldChar w:fldCharType="begin"/>
            </w:r>
            <w:r>
              <w:rPr>
                <w:noProof/>
                <w:webHidden/>
              </w:rPr>
              <w:instrText xml:space="preserve"> PAGEREF _Toc19015270 \h </w:instrText>
            </w:r>
            <w:r>
              <w:rPr>
                <w:noProof/>
                <w:webHidden/>
              </w:rPr>
            </w:r>
            <w:r>
              <w:rPr>
                <w:noProof/>
                <w:webHidden/>
              </w:rPr>
              <w:fldChar w:fldCharType="separate"/>
            </w:r>
            <w:r>
              <w:rPr>
                <w:noProof/>
                <w:webHidden/>
              </w:rPr>
              <w:t>1</w:t>
            </w:r>
            <w:r>
              <w:rPr>
                <w:noProof/>
                <w:webHidden/>
              </w:rPr>
              <w:fldChar w:fldCharType="end"/>
            </w:r>
          </w:hyperlink>
        </w:p>
        <w:p w:rsidR="006D1A17" w:rsidRDefault="00505A41">
          <w:pPr>
            <w:pStyle w:val="TOC1"/>
            <w:tabs>
              <w:tab w:val="right" w:leader="dot" w:pos="9350"/>
            </w:tabs>
            <w:rPr>
              <w:noProof/>
            </w:rPr>
          </w:pPr>
          <w:hyperlink w:anchor="_Toc19015271" w:history="1">
            <w:r w:rsidR="006D1A17" w:rsidRPr="00DF77B5">
              <w:rPr>
                <w:rStyle w:val="Hyperlink"/>
                <w:noProof/>
              </w:rPr>
              <w:t>Introduction</w:t>
            </w:r>
            <w:r w:rsidR="006D1A17">
              <w:rPr>
                <w:noProof/>
                <w:webHidden/>
              </w:rPr>
              <w:tab/>
            </w:r>
            <w:r w:rsidR="006D1A17">
              <w:rPr>
                <w:noProof/>
                <w:webHidden/>
              </w:rPr>
              <w:fldChar w:fldCharType="begin"/>
            </w:r>
            <w:r w:rsidR="006D1A17">
              <w:rPr>
                <w:noProof/>
                <w:webHidden/>
              </w:rPr>
              <w:instrText xml:space="preserve"> PAGEREF _Toc19015271 \h </w:instrText>
            </w:r>
            <w:r w:rsidR="006D1A17">
              <w:rPr>
                <w:noProof/>
                <w:webHidden/>
              </w:rPr>
            </w:r>
            <w:r w:rsidR="006D1A17">
              <w:rPr>
                <w:noProof/>
                <w:webHidden/>
              </w:rPr>
              <w:fldChar w:fldCharType="separate"/>
            </w:r>
            <w:r w:rsidR="006D1A17">
              <w:rPr>
                <w:noProof/>
                <w:webHidden/>
              </w:rPr>
              <w:t>2</w:t>
            </w:r>
            <w:r w:rsidR="006D1A17">
              <w:rPr>
                <w:noProof/>
                <w:webHidden/>
              </w:rPr>
              <w:fldChar w:fldCharType="end"/>
            </w:r>
          </w:hyperlink>
        </w:p>
        <w:p w:rsidR="006D1A17" w:rsidRDefault="00505A41">
          <w:pPr>
            <w:pStyle w:val="TOC2"/>
            <w:tabs>
              <w:tab w:val="right" w:leader="dot" w:pos="9350"/>
            </w:tabs>
            <w:rPr>
              <w:noProof/>
            </w:rPr>
          </w:pPr>
          <w:hyperlink w:anchor="_Toc19015272" w:history="1">
            <w:r w:rsidR="006D1A17" w:rsidRPr="00DF77B5">
              <w:rPr>
                <w:rStyle w:val="Hyperlink"/>
                <w:noProof/>
              </w:rPr>
              <w:t>Background</w:t>
            </w:r>
            <w:r w:rsidR="006D1A17">
              <w:rPr>
                <w:noProof/>
                <w:webHidden/>
              </w:rPr>
              <w:tab/>
            </w:r>
            <w:r w:rsidR="006D1A17">
              <w:rPr>
                <w:noProof/>
                <w:webHidden/>
              </w:rPr>
              <w:fldChar w:fldCharType="begin"/>
            </w:r>
            <w:r w:rsidR="006D1A17">
              <w:rPr>
                <w:noProof/>
                <w:webHidden/>
              </w:rPr>
              <w:instrText xml:space="preserve"> PAGEREF _Toc19015272 \h </w:instrText>
            </w:r>
            <w:r w:rsidR="006D1A17">
              <w:rPr>
                <w:noProof/>
                <w:webHidden/>
              </w:rPr>
            </w:r>
            <w:r w:rsidR="006D1A17">
              <w:rPr>
                <w:noProof/>
                <w:webHidden/>
              </w:rPr>
              <w:fldChar w:fldCharType="separate"/>
            </w:r>
            <w:r w:rsidR="006D1A17">
              <w:rPr>
                <w:noProof/>
                <w:webHidden/>
              </w:rPr>
              <w:t>2</w:t>
            </w:r>
            <w:r w:rsidR="006D1A17">
              <w:rPr>
                <w:noProof/>
                <w:webHidden/>
              </w:rPr>
              <w:fldChar w:fldCharType="end"/>
            </w:r>
          </w:hyperlink>
        </w:p>
        <w:p w:rsidR="006D1A17" w:rsidRDefault="00505A41">
          <w:pPr>
            <w:pStyle w:val="TOC2"/>
            <w:tabs>
              <w:tab w:val="right" w:leader="dot" w:pos="9350"/>
            </w:tabs>
            <w:rPr>
              <w:noProof/>
            </w:rPr>
          </w:pPr>
          <w:hyperlink w:anchor="_Toc19015273" w:history="1">
            <w:r w:rsidR="006D1A17" w:rsidRPr="00DF77B5">
              <w:rPr>
                <w:rStyle w:val="Hyperlink"/>
                <w:noProof/>
              </w:rPr>
              <w:t>Scope and Objectives</w:t>
            </w:r>
            <w:r w:rsidR="006D1A17">
              <w:rPr>
                <w:noProof/>
                <w:webHidden/>
              </w:rPr>
              <w:tab/>
            </w:r>
            <w:r w:rsidR="006D1A17">
              <w:rPr>
                <w:noProof/>
                <w:webHidden/>
              </w:rPr>
              <w:fldChar w:fldCharType="begin"/>
            </w:r>
            <w:r w:rsidR="006D1A17">
              <w:rPr>
                <w:noProof/>
                <w:webHidden/>
              </w:rPr>
              <w:instrText xml:space="preserve"> PAGEREF _Toc19015273 \h </w:instrText>
            </w:r>
            <w:r w:rsidR="006D1A17">
              <w:rPr>
                <w:noProof/>
                <w:webHidden/>
              </w:rPr>
            </w:r>
            <w:r w:rsidR="006D1A17">
              <w:rPr>
                <w:noProof/>
                <w:webHidden/>
              </w:rPr>
              <w:fldChar w:fldCharType="separate"/>
            </w:r>
            <w:r w:rsidR="006D1A17">
              <w:rPr>
                <w:noProof/>
                <w:webHidden/>
              </w:rPr>
              <w:t>3</w:t>
            </w:r>
            <w:r w:rsidR="006D1A17">
              <w:rPr>
                <w:noProof/>
                <w:webHidden/>
              </w:rPr>
              <w:fldChar w:fldCharType="end"/>
            </w:r>
          </w:hyperlink>
        </w:p>
        <w:p w:rsidR="006D1A17" w:rsidRDefault="00505A41">
          <w:pPr>
            <w:pStyle w:val="TOC2"/>
            <w:tabs>
              <w:tab w:val="right" w:leader="dot" w:pos="9350"/>
            </w:tabs>
            <w:rPr>
              <w:noProof/>
            </w:rPr>
          </w:pPr>
          <w:hyperlink w:anchor="_Toc19015274" w:history="1">
            <w:r w:rsidR="006D1A17" w:rsidRPr="00DF77B5">
              <w:rPr>
                <w:rStyle w:val="Hyperlink"/>
                <w:noProof/>
              </w:rPr>
              <w:t>Content of the Document</w:t>
            </w:r>
            <w:r w:rsidR="006D1A17">
              <w:rPr>
                <w:noProof/>
                <w:webHidden/>
              </w:rPr>
              <w:tab/>
            </w:r>
            <w:r w:rsidR="006D1A17">
              <w:rPr>
                <w:noProof/>
                <w:webHidden/>
              </w:rPr>
              <w:fldChar w:fldCharType="begin"/>
            </w:r>
            <w:r w:rsidR="006D1A17">
              <w:rPr>
                <w:noProof/>
                <w:webHidden/>
              </w:rPr>
              <w:instrText xml:space="preserve"> PAGEREF _Toc19015274 \h </w:instrText>
            </w:r>
            <w:r w:rsidR="006D1A17">
              <w:rPr>
                <w:noProof/>
                <w:webHidden/>
              </w:rPr>
            </w:r>
            <w:r w:rsidR="006D1A17">
              <w:rPr>
                <w:noProof/>
                <w:webHidden/>
              </w:rPr>
              <w:fldChar w:fldCharType="separate"/>
            </w:r>
            <w:r w:rsidR="006D1A17">
              <w:rPr>
                <w:noProof/>
                <w:webHidden/>
              </w:rPr>
              <w:t>3</w:t>
            </w:r>
            <w:r w:rsidR="006D1A17">
              <w:rPr>
                <w:noProof/>
                <w:webHidden/>
              </w:rPr>
              <w:fldChar w:fldCharType="end"/>
            </w:r>
          </w:hyperlink>
        </w:p>
        <w:p w:rsidR="006D1A17" w:rsidRDefault="00505A41">
          <w:pPr>
            <w:pStyle w:val="TOC1"/>
            <w:tabs>
              <w:tab w:val="right" w:leader="dot" w:pos="9350"/>
            </w:tabs>
            <w:rPr>
              <w:noProof/>
            </w:rPr>
          </w:pPr>
          <w:hyperlink w:anchor="_Toc19015275" w:history="1">
            <w:r w:rsidR="006D1A17" w:rsidRPr="00DF77B5">
              <w:rPr>
                <w:rStyle w:val="Hyperlink"/>
                <w:noProof/>
              </w:rPr>
              <w:t>Symbols and Acronyms</w:t>
            </w:r>
            <w:r w:rsidR="006D1A17">
              <w:rPr>
                <w:noProof/>
                <w:webHidden/>
              </w:rPr>
              <w:tab/>
            </w:r>
            <w:r w:rsidR="006D1A17">
              <w:rPr>
                <w:noProof/>
                <w:webHidden/>
              </w:rPr>
              <w:fldChar w:fldCharType="begin"/>
            </w:r>
            <w:r w:rsidR="006D1A17">
              <w:rPr>
                <w:noProof/>
                <w:webHidden/>
              </w:rPr>
              <w:instrText xml:space="preserve"> PAGEREF _Toc19015275 \h </w:instrText>
            </w:r>
            <w:r w:rsidR="006D1A17">
              <w:rPr>
                <w:noProof/>
                <w:webHidden/>
              </w:rPr>
            </w:r>
            <w:r w:rsidR="006D1A17">
              <w:rPr>
                <w:noProof/>
                <w:webHidden/>
              </w:rPr>
              <w:fldChar w:fldCharType="separate"/>
            </w:r>
            <w:r w:rsidR="006D1A17">
              <w:rPr>
                <w:noProof/>
                <w:webHidden/>
              </w:rPr>
              <w:t>5</w:t>
            </w:r>
            <w:r w:rsidR="006D1A17">
              <w:rPr>
                <w:noProof/>
                <w:webHidden/>
              </w:rPr>
              <w:fldChar w:fldCharType="end"/>
            </w:r>
          </w:hyperlink>
        </w:p>
        <w:p w:rsidR="006D1A17" w:rsidRDefault="00505A41">
          <w:pPr>
            <w:pStyle w:val="TOC1"/>
            <w:tabs>
              <w:tab w:val="right" w:leader="dot" w:pos="9350"/>
            </w:tabs>
            <w:rPr>
              <w:noProof/>
            </w:rPr>
          </w:pPr>
          <w:hyperlink w:anchor="_Toc19015347" w:history="1">
            <w:r w:rsidR="006D1A17" w:rsidRPr="00DF77B5">
              <w:rPr>
                <w:rStyle w:val="Hyperlink"/>
                <w:noProof/>
              </w:rPr>
              <w:t>Overview of SL2P-D</w:t>
            </w:r>
            <w:r w:rsidR="006D1A17">
              <w:rPr>
                <w:noProof/>
                <w:webHidden/>
              </w:rPr>
              <w:tab/>
            </w:r>
            <w:r w:rsidR="006D1A17">
              <w:rPr>
                <w:noProof/>
                <w:webHidden/>
              </w:rPr>
              <w:fldChar w:fldCharType="begin"/>
            </w:r>
            <w:r w:rsidR="006D1A17">
              <w:rPr>
                <w:noProof/>
                <w:webHidden/>
              </w:rPr>
              <w:instrText xml:space="preserve"> PAGEREF _Toc19015347 \h </w:instrText>
            </w:r>
            <w:r w:rsidR="006D1A17">
              <w:rPr>
                <w:noProof/>
                <w:webHidden/>
              </w:rPr>
            </w:r>
            <w:r w:rsidR="006D1A17">
              <w:rPr>
                <w:noProof/>
                <w:webHidden/>
              </w:rPr>
              <w:fldChar w:fldCharType="separate"/>
            </w:r>
            <w:r w:rsidR="006D1A17">
              <w:rPr>
                <w:noProof/>
                <w:webHidden/>
              </w:rPr>
              <w:t>5</w:t>
            </w:r>
            <w:r w:rsidR="006D1A17">
              <w:rPr>
                <w:noProof/>
                <w:webHidden/>
              </w:rPr>
              <w:fldChar w:fldCharType="end"/>
            </w:r>
          </w:hyperlink>
        </w:p>
        <w:p w:rsidR="006D1A17" w:rsidRDefault="00505A41">
          <w:pPr>
            <w:pStyle w:val="TOC1"/>
            <w:tabs>
              <w:tab w:val="right" w:leader="dot" w:pos="9350"/>
            </w:tabs>
            <w:rPr>
              <w:noProof/>
            </w:rPr>
          </w:pPr>
          <w:hyperlink w:anchor="_Toc19015348" w:history="1">
            <w:r w:rsidR="006D1A17" w:rsidRPr="00DF77B5">
              <w:rPr>
                <w:rStyle w:val="Hyperlink"/>
                <w:noProof/>
              </w:rPr>
              <w:t>Parameter File</w:t>
            </w:r>
            <w:r w:rsidR="006D1A17">
              <w:rPr>
                <w:noProof/>
                <w:webHidden/>
              </w:rPr>
              <w:tab/>
            </w:r>
            <w:r w:rsidR="006D1A17">
              <w:rPr>
                <w:noProof/>
                <w:webHidden/>
              </w:rPr>
              <w:fldChar w:fldCharType="begin"/>
            </w:r>
            <w:r w:rsidR="006D1A17">
              <w:rPr>
                <w:noProof/>
                <w:webHidden/>
              </w:rPr>
              <w:instrText xml:space="preserve"> PAGEREF _Toc19015348 \h </w:instrText>
            </w:r>
            <w:r w:rsidR="006D1A17">
              <w:rPr>
                <w:noProof/>
                <w:webHidden/>
              </w:rPr>
            </w:r>
            <w:r w:rsidR="006D1A17">
              <w:rPr>
                <w:noProof/>
                <w:webHidden/>
              </w:rPr>
              <w:fldChar w:fldCharType="separate"/>
            </w:r>
            <w:r w:rsidR="006D1A17">
              <w:rPr>
                <w:noProof/>
                <w:webHidden/>
              </w:rPr>
              <w:t>8</w:t>
            </w:r>
            <w:r w:rsidR="006D1A17">
              <w:rPr>
                <w:noProof/>
                <w:webHidden/>
              </w:rPr>
              <w:fldChar w:fldCharType="end"/>
            </w:r>
          </w:hyperlink>
        </w:p>
        <w:p w:rsidR="006D1A17" w:rsidRDefault="00505A41">
          <w:pPr>
            <w:pStyle w:val="TOC1"/>
            <w:tabs>
              <w:tab w:val="right" w:leader="dot" w:pos="9350"/>
            </w:tabs>
            <w:rPr>
              <w:noProof/>
            </w:rPr>
          </w:pPr>
          <w:hyperlink w:anchor="_Toc19015435" w:history="1">
            <w:r w:rsidR="006D1A17" w:rsidRPr="00DF77B5">
              <w:rPr>
                <w:rStyle w:val="Hyperlink"/>
                <w:noProof/>
              </w:rPr>
              <w:t>Inversion Algorithm Definition</w:t>
            </w:r>
            <w:r w:rsidR="006D1A17">
              <w:rPr>
                <w:noProof/>
                <w:webHidden/>
              </w:rPr>
              <w:tab/>
            </w:r>
            <w:r w:rsidR="006D1A17">
              <w:rPr>
                <w:noProof/>
                <w:webHidden/>
              </w:rPr>
              <w:fldChar w:fldCharType="begin"/>
            </w:r>
            <w:r w:rsidR="006D1A17">
              <w:rPr>
                <w:noProof/>
                <w:webHidden/>
              </w:rPr>
              <w:instrText xml:space="preserve"> PAGEREF _Toc19015435 \h </w:instrText>
            </w:r>
            <w:r w:rsidR="006D1A17">
              <w:rPr>
                <w:noProof/>
                <w:webHidden/>
              </w:rPr>
            </w:r>
            <w:r w:rsidR="006D1A17">
              <w:rPr>
                <w:noProof/>
                <w:webHidden/>
              </w:rPr>
              <w:fldChar w:fldCharType="separate"/>
            </w:r>
            <w:r w:rsidR="006D1A17">
              <w:rPr>
                <w:noProof/>
                <w:webHidden/>
              </w:rPr>
              <w:t>13</w:t>
            </w:r>
            <w:r w:rsidR="006D1A17">
              <w:rPr>
                <w:noProof/>
                <w:webHidden/>
              </w:rPr>
              <w:fldChar w:fldCharType="end"/>
            </w:r>
          </w:hyperlink>
        </w:p>
        <w:p w:rsidR="006D1A17" w:rsidRDefault="00505A41">
          <w:pPr>
            <w:pStyle w:val="TOC2"/>
            <w:tabs>
              <w:tab w:val="right" w:leader="dot" w:pos="9350"/>
            </w:tabs>
            <w:rPr>
              <w:noProof/>
            </w:rPr>
          </w:pPr>
          <w:hyperlink w:anchor="_Toc19015436" w:history="1">
            <w:r w:rsidR="006D1A17" w:rsidRPr="00DF77B5">
              <w:rPr>
                <w:rStyle w:val="Hyperlink"/>
                <w:noProof/>
              </w:rPr>
              <w:t>NNET Inversion Algorithm Definition</w:t>
            </w:r>
            <w:r w:rsidR="006D1A17">
              <w:rPr>
                <w:noProof/>
                <w:webHidden/>
              </w:rPr>
              <w:tab/>
            </w:r>
            <w:r w:rsidR="006D1A17">
              <w:rPr>
                <w:noProof/>
                <w:webHidden/>
              </w:rPr>
              <w:fldChar w:fldCharType="begin"/>
            </w:r>
            <w:r w:rsidR="006D1A17">
              <w:rPr>
                <w:noProof/>
                <w:webHidden/>
              </w:rPr>
              <w:instrText xml:space="preserve"> PAGEREF _Toc19015436 \h </w:instrText>
            </w:r>
            <w:r w:rsidR="006D1A17">
              <w:rPr>
                <w:noProof/>
                <w:webHidden/>
              </w:rPr>
            </w:r>
            <w:r w:rsidR="006D1A17">
              <w:rPr>
                <w:noProof/>
                <w:webHidden/>
              </w:rPr>
              <w:fldChar w:fldCharType="separate"/>
            </w:r>
            <w:r w:rsidR="006D1A17">
              <w:rPr>
                <w:noProof/>
                <w:webHidden/>
              </w:rPr>
              <w:t>13</w:t>
            </w:r>
            <w:r w:rsidR="006D1A17">
              <w:rPr>
                <w:noProof/>
                <w:webHidden/>
              </w:rPr>
              <w:fldChar w:fldCharType="end"/>
            </w:r>
          </w:hyperlink>
        </w:p>
        <w:p w:rsidR="006D1A17" w:rsidRDefault="00505A41">
          <w:pPr>
            <w:pStyle w:val="TOC2"/>
            <w:tabs>
              <w:tab w:val="right" w:leader="dot" w:pos="9350"/>
            </w:tabs>
            <w:rPr>
              <w:noProof/>
            </w:rPr>
          </w:pPr>
          <w:hyperlink w:anchor="_Toc19015437" w:history="1">
            <w:r w:rsidR="006D1A17" w:rsidRPr="00DF77B5">
              <w:rPr>
                <w:rStyle w:val="Hyperlink"/>
                <w:noProof/>
              </w:rPr>
              <w:t>NNETP Inversion Algorithm Definition</w:t>
            </w:r>
            <w:r w:rsidR="006D1A17">
              <w:rPr>
                <w:noProof/>
                <w:webHidden/>
              </w:rPr>
              <w:tab/>
            </w:r>
            <w:r w:rsidR="006D1A17">
              <w:rPr>
                <w:noProof/>
                <w:webHidden/>
              </w:rPr>
              <w:fldChar w:fldCharType="begin"/>
            </w:r>
            <w:r w:rsidR="006D1A17">
              <w:rPr>
                <w:noProof/>
                <w:webHidden/>
              </w:rPr>
              <w:instrText xml:space="preserve"> PAGEREF _Toc19015437 \h </w:instrText>
            </w:r>
            <w:r w:rsidR="006D1A17">
              <w:rPr>
                <w:noProof/>
                <w:webHidden/>
              </w:rPr>
            </w:r>
            <w:r w:rsidR="006D1A17">
              <w:rPr>
                <w:noProof/>
                <w:webHidden/>
              </w:rPr>
              <w:fldChar w:fldCharType="separate"/>
            </w:r>
            <w:r w:rsidR="006D1A17">
              <w:rPr>
                <w:noProof/>
                <w:webHidden/>
              </w:rPr>
              <w:t>15</w:t>
            </w:r>
            <w:r w:rsidR="006D1A17">
              <w:rPr>
                <w:noProof/>
                <w:webHidden/>
              </w:rPr>
              <w:fldChar w:fldCharType="end"/>
            </w:r>
          </w:hyperlink>
        </w:p>
        <w:p w:rsidR="006D1A17" w:rsidRDefault="00505A41">
          <w:pPr>
            <w:pStyle w:val="TOC2"/>
            <w:tabs>
              <w:tab w:val="right" w:leader="dot" w:pos="9350"/>
            </w:tabs>
            <w:rPr>
              <w:noProof/>
            </w:rPr>
          </w:pPr>
          <w:hyperlink w:anchor="_Toc19015438" w:history="1">
            <w:r w:rsidR="006D1A17" w:rsidRPr="00DF77B5">
              <w:rPr>
                <w:rStyle w:val="Hyperlink"/>
                <w:noProof/>
              </w:rPr>
              <w:t>Canopy and Atmosphere Parameters</w:t>
            </w:r>
            <w:r w:rsidR="006D1A17">
              <w:rPr>
                <w:noProof/>
                <w:webHidden/>
              </w:rPr>
              <w:tab/>
            </w:r>
            <w:r w:rsidR="006D1A17">
              <w:rPr>
                <w:noProof/>
                <w:webHidden/>
              </w:rPr>
              <w:fldChar w:fldCharType="begin"/>
            </w:r>
            <w:r w:rsidR="006D1A17">
              <w:rPr>
                <w:noProof/>
                <w:webHidden/>
              </w:rPr>
              <w:instrText xml:space="preserve"> PAGEREF _Toc19015438 \h </w:instrText>
            </w:r>
            <w:r w:rsidR="006D1A17">
              <w:rPr>
                <w:noProof/>
                <w:webHidden/>
              </w:rPr>
            </w:r>
            <w:r w:rsidR="006D1A17">
              <w:rPr>
                <w:noProof/>
                <w:webHidden/>
              </w:rPr>
              <w:fldChar w:fldCharType="separate"/>
            </w:r>
            <w:r w:rsidR="006D1A17">
              <w:rPr>
                <w:noProof/>
                <w:webHidden/>
              </w:rPr>
              <w:t>15</w:t>
            </w:r>
            <w:r w:rsidR="006D1A17">
              <w:rPr>
                <w:noProof/>
                <w:webHidden/>
              </w:rPr>
              <w:fldChar w:fldCharType="end"/>
            </w:r>
          </w:hyperlink>
        </w:p>
        <w:p w:rsidR="006D1A17" w:rsidRDefault="00505A41">
          <w:pPr>
            <w:pStyle w:val="TOC1"/>
            <w:tabs>
              <w:tab w:val="right" w:leader="dot" w:pos="9350"/>
            </w:tabs>
            <w:rPr>
              <w:noProof/>
            </w:rPr>
          </w:pPr>
          <w:hyperlink w:anchor="_Toc19015439" w:history="1">
            <w:r w:rsidR="006D1A17" w:rsidRPr="00DF77B5">
              <w:rPr>
                <w:rStyle w:val="Hyperlink"/>
                <w:noProof/>
              </w:rPr>
              <w:t>Process Flow</w:t>
            </w:r>
            <w:r w:rsidR="006D1A17">
              <w:rPr>
                <w:noProof/>
                <w:webHidden/>
              </w:rPr>
              <w:tab/>
            </w:r>
            <w:r w:rsidR="006D1A17">
              <w:rPr>
                <w:noProof/>
                <w:webHidden/>
              </w:rPr>
              <w:fldChar w:fldCharType="begin"/>
            </w:r>
            <w:r w:rsidR="006D1A17">
              <w:rPr>
                <w:noProof/>
                <w:webHidden/>
              </w:rPr>
              <w:instrText xml:space="preserve"> PAGEREF _Toc19015439 \h </w:instrText>
            </w:r>
            <w:r w:rsidR="006D1A17">
              <w:rPr>
                <w:noProof/>
                <w:webHidden/>
              </w:rPr>
            </w:r>
            <w:r w:rsidR="006D1A17">
              <w:rPr>
                <w:noProof/>
                <w:webHidden/>
              </w:rPr>
              <w:fldChar w:fldCharType="separate"/>
            </w:r>
            <w:r w:rsidR="006D1A17">
              <w:rPr>
                <w:noProof/>
                <w:webHidden/>
              </w:rPr>
              <w:t>20</w:t>
            </w:r>
            <w:r w:rsidR="006D1A17">
              <w:rPr>
                <w:noProof/>
                <w:webHidden/>
              </w:rPr>
              <w:fldChar w:fldCharType="end"/>
            </w:r>
          </w:hyperlink>
        </w:p>
        <w:p w:rsidR="006D1A17" w:rsidRDefault="00505A41">
          <w:pPr>
            <w:pStyle w:val="TOC1"/>
            <w:tabs>
              <w:tab w:val="right" w:leader="dot" w:pos="9350"/>
            </w:tabs>
            <w:rPr>
              <w:noProof/>
            </w:rPr>
          </w:pPr>
          <w:hyperlink w:anchor="_Toc19015440" w:history="1">
            <w:r w:rsidR="006D1A17" w:rsidRPr="00DF77B5">
              <w:rPr>
                <w:rStyle w:val="Hyperlink"/>
                <w:noProof/>
              </w:rPr>
              <w:t>Performance</w:t>
            </w:r>
            <w:r w:rsidR="006D1A17">
              <w:rPr>
                <w:noProof/>
                <w:webHidden/>
              </w:rPr>
              <w:tab/>
            </w:r>
            <w:r w:rsidR="006D1A17">
              <w:rPr>
                <w:noProof/>
                <w:webHidden/>
              </w:rPr>
              <w:fldChar w:fldCharType="begin"/>
            </w:r>
            <w:r w:rsidR="006D1A17">
              <w:rPr>
                <w:noProof/>
                <w:webHidden/>
              </w:rPr>
              <w:instrText xml:space="preserve"> PAGEREF _Toc19015440 \h </w:instrText>
            </w:r>
            <w:r w:rsidR="006D1A17">
              <w:rPr>
                <w:noProof/>
                <w:webHidden/>
              </w:rPr>
            </w:r>
            <w:r w:rsidR="006D1A17">
              <w:rPr>
                <w:noProof/>
                <w:webHidden/>
              </w:rPr>
              <w:fldChar w:fldCharType="separate"/>
            </w:r>
            <w:r w:rsidR="006D1A17">
              <w:rPr>
                <w:noProof/>
                <w:webHidden/>
              </w:rPr>
              <w:t>25</w:t>
            </w:r>
            <w:r w:rsidR="006D1A17">
              <w:rPr>
                <w:noProof/>
                <w:webHidden/>
              </w:rPr>
              <w:fldChar w:fldCharType="end"/>
            </w:r>
          </w:hyperlink>
        </w:p>
        <w:p w:rsidR="006D1A17" w:rsidRDefault="00505A41">
          <w:pPr>
            <w:pStyle w:val="TOC2"/>
            <w:tabs>
              <w:tab w:val="right" w:leader="dot" w:pos="9350"/>
            </w:tabs>
            <w:rPr>
              <w:noProof/>
            </w:rPr>
          </w:pPr>
          <w:hyperlink w:anchor="_Toc19015441" w:history="1">
            <w:r w:rsidR="006D1A17" w:rsidRPr="00DF77B5">
              <w:rPr>
                <w:rStyle w:val="Hyperlink"/>
                <w:noProof/>
              </w:rPr>
              <w:t>Regression Input Variables</w:t>
            </w:r>
            <w:r w:rsidR="006D1A17">
              <w:rPr>
                <w:noProof/>
                <w:webHidden/>
              </w:rPr>
              <w:tab/>
            </w:r>
            <w:r w:rsidR="006D1A17">
              <w:rPr>
                <w:noProof/>
                <w:webHidden/>
              </w:rPr>
              <w:fldChar w:fldCharType="begin"/>
            </w:r>
            <w:r w:rsidR="006D1A17">
              <w:rPr>
                <w:noProof/>
                <w:webHidden/>
              </w:rPr>
              <w:instrText xml:space="preserve"> PAGEREF _Toc19015441 \h </w:instrText>
            </w:r>
            <w:r w:rsidR="006D1A17">
              <w:rPr>
                <w:noProof/>
                <w:webHidden/>
              </w:rPr>
            </w:r>
            <w:r w:rsidR="006D1A17">
              <w:rPr>
                <w:noProof/>
                <w:webHidden/>
              </w:rPr>
              <w:fldChar w:fldCharType="separate"/>
            </w:r>
            <w:r w:rsidR="006D1A17">
              <w:rPr>
                <w:noProof/>
                <w:webHidden/>
              </w:rPr>
              <w:t>29</w:t>
            </w:r>
            <w:r w:rsidR="006D1A17">
              <w:rPr>
                <w:noProof/>
                <w:webHidden/>
              </w:rPr>
              <w:fldChar w:fldCharType="end"/>
            </w:r>
          </w:hyperlink>
        </w:p>
        <w:p w:rsidR="006D1A17" w:rsidRDefault="00505A41">
          <w:pPr>
            <w:pStyle w:val="TOC2"/>
            <w:tabs>
              <w:tab w:val="right" w:leader="dot" w:pos="9350"/>
            </w:tabs>
            <w:rPr>
              <w:noProof/>
            </w:rPr>
          </w:pPr>
          <w:hyperlink w:anchor="_Toc19015442" w:history="1">
            <w:r w:rsidR="006D1A17" w:rsidRPr="00DF77B5">
              <w:rPr>
                <w:rStyle w:val="Hyperlink"/>
                <w:noProof/>
              </w:rPr>
              <w:t>Regression Output Variables</w:t>
            </w:r>
            <w:r w:rsidR="006D1A17">
              <w:rPr>
                <w:noProof/>
                <w:webHidden/>
              </w:rPr>
              <w:tab/>
            </w:r>
            <w:r w:rsidR="006D1A17">
              <w:rPr>
                <w:noProof/>
                <w:webHidden/>
              </w:rPr>
              <w:fldChar w:fldCharType="begin"/>
            </w:r>
            <w:r w:rsidR="006D1A17">
              <w:rPr>
                <w:noProof/>
                <w:webHidden/>
              </w:rPr>
              <w:instrText xml:space="preserve"> PAGEREF _Toc19015442 \h </w:instrText>
            </w:r>
            <w:r w:rsidR="006D1A17">
              <w:rPr>
                <w:noProof/>
                <w:webHidden/>
              </w:rPr>
            </w:r>
            <w:r w:rsidR="006D1A17">
              <w:rPr>
                <w:noProof/>
                <w:webHidden/>
              </w:rPr>
              <w:fldChar w:fldCharType="separate"/>
            </w:r>
            <w:r w:rsidR="006D1A17">
              <w:rPr>
                <w:noProof/>
                <w:webHidden/>
              </w:rPr>
              <w:t>29</w:t>
            </w:r>
            <w:r w:rsidR="006D1A17">
              <w:rPr>
                <w:noProof/>
                <w:webHidden/>
              </w:rPr>
              <w:fldChar w:fldCharType="end"/>
            </w:r>
          </w:hyperlink>
        </w:p>
        <w:p w:rsidR="006D1A17" w:rsidRDefault="00505A41">
          <w:pPr>
            <w:pStyle w:val="TOC2"/>
            <w:tabs>
              <w:tab w:val="right" w:leader="dot" w:pos="9350"/>
            </w:tabs>
            <w:rPr>
              <w:noProof/>
            </w:rPr>
          </w:pPr>
          <w:hyperlink w:anchor="_Toc19015443" w:history="1">
            <w:r w:rsidR="006D1A17" w:rsidRPr="00DF77B5">
              <w:rPr>
                <w:rStyle w:val="Hyperlink"/>
                <w:noProof/>
              </w:rPr>
              <w:t>Validation Performance</w:t>
            </w:r>
            <w:r w:rsidR="006D1A17">
              <w:rPr>
                <w:noProof/>
                <w:webHidden/>
              </w:rPr>
              <w:tab/>
            </w:r>
            <w:r w:rsidR="006D1A17">
              <w:rPr>
                <w:noProof/>
                <w:webHidden/>
              </w:rPr>
              <w:fldChar w:fldCharType="begin"/>
            </w:r>
            <w:r w:rsidR="006D1A17">
              <w:rPr>
                <w:noProof/>
                <w:webHidden/>
              </w:rPr>
              <w:instrText xml:space="preserve"> PAGEREF _Toc19015443 \h </w:instrText>
            </w:r>
            <w:r w:rsidR="006D1A17">
              <w:rPr>
                <w:noProof/>
                <w:webHidden/>
              </w:rPr>
            </w:r>
            <w:r w:rsidR="006D1A17">
              <w:rPr>
                <w:noProof/>
                <w:webHidden/>
              </w:rPr>
              <w:fldChar w:fldCharType="separate"/>
            </w:r>
            <w:r w:rsidR="006D1A17">
              <w:rPr>
                <w:noProof/>
                <w:webHidden/>
              </w:rPr>
              <w:t>32</w:t>
            </w:r>
            <w:r w:rsidR="006D1A17">
              <w:rPr>
                <w:noProof/>
                <w:webHidden/>
              </w:rPr>
              <w:fldChar w:fldCharType="end"/>
            </w:r>
          </w:hyperlink>
        </w:p>
        <w:p w:rsidR="006D1A17" w:rsidRDefault="00505A41" w:rsidP="006D1A17">
          <w:pPr>
            <w:pStyle w:val="TOC2"/>
            <w:tabs>
              <w:tab w:val="right" w:leader="dot" w:pos="9350"/>
            </w:tabs>
            <w:rPr>
              <w:noProof/>
            </w:rPr>
          </w:pPr>
          <w:hyperlink w:anchor="_Toc19015444" w:history="1">
            <w:r w:rsidR="006D1A17" w:rsidRPr="00DF77B5">
              <w:rPr>
                <w:rStyle w:val="Hyperlink"/>
                <w:noProof/>
              </w:rPr>
              <w:t>Quality Indicators</w:t>
            </w:r>
            <w:r w:rsidR="006D1A17">
              <w:rPr>
                <w:noProof/>
                <w:webHidden/>
              </w:rPr>
              <w:tab/>
            </w:r>
            <w:r w:rsidR="006D1A17">
              <w:rPr>
                <w:noProof/>
                <w:webHidden/>
              </w:rPr>
              <w:fldChar w:fldCharType="begin"/>
            </w:r>
            <w:r w:rsidR="006D1A17">
              <w:rPr>
                <w:noProof/>
                <w:webHidden/>
              </w:rPr>
              <w:instrText xml:space="preserve"> PAGEREF _Toc19015444 \h </w:instrText>
            </w:r>
            <w:r w:rsidR="006D1A17">
              <w:rPr>
                <w:noProof/>
                <w:webHidden/>
              </w:rPr>
            </w:r>
            <w:r w:rsidR="006D1A17">
              <w:rPr>
                <w:noProof/>
                <w:webHidden/>
              </w:rPr>
              <w:fldChar w:fldCharType="separate"/>
            </w:r>
            <w:r w:rsidR="006D1A17">
              <w:rPr>
                <w:noProof/>
                <w:webHidden/>
              </w:rPr>
              <w:t>40</w:t>
            </w:r>
            <w:r w:rsidR="006D1A17">
              <w:rPr>
                <w:noProof/>
                <w:webHidden/>
              </w:rPr>
              <w:fldChar w:fldCharType="end"/>
            </w:r>
          </w:hyperlink>
        </w:p>
        <w:p w:rsidR="006D1A17" w:rsidRDefault="00505A41">
          <w:pPr>
            <w:pStyle w:val="TOC1"/>
            <w:tabs>
              <w:tab w:val="right" w:leader="dot" w:pos="9350"/>
            </w:tabs>
            <w:rPr>
              <w:noProof/>
            </w:rPr>
          </w:pPr>
          <w:hyperlink w:anchor="_Toc19015481" w:history="1">
            <w:r w:rsidR="006D1A17" w:rsidRPr="00DF77B5">
              <w:rPr>
                <w:rStyle w:val="Hyperlink"/>
                <w:noProof/>
              </w:rPr>
              <w:t>Algorithm Implementation</w:t>
            </w:r>
            <w:r w:rsidR="006D1A17">
              <w:rPr>
                <w:noProof/>
                <w:webHidden/>
              </w:rPr>
              <w:tab/>
            </w:r>
            <w:r w:rsidR="006D1A17">
              <w:rPr>
                <w:noProof/>
                <w:webHidden/>
              </w:rPr>
              <w:fldChar w:fldCharType="begin"/>
            </w:r>
            <w:r w:rsidR="006D1A17">
              <w:rPr>
                <w:noProof/>
                <w:webHidden/>
              </w:rPr>
              <w:instrText xml:space="preserve"> PAGEREF _Toc19015481 \h </w:instrText>
            </w:r>
            <w:r w:rsidR="006D1A17">
              <w:rPr>
                <w:noProof/>
                <w:webHidden/>
              </w:rPr>
            </w:r>
            <w:r w:rsidR="006D1A17">
              <w:rPr>
                <w:noProof/>
                <w:webHidden/>
              </w:rPr>
              <w:fldChar w:fldCharType="separate"/>
            </w:r>
            <w:r w:rsidR="006D1A17">
              <w:rPr>
                <w:noProof/>
                <w:webHidden/>
              </w:rPr>
              <w:t>41</w:t>
            </w:r>
            <w:r w:rsidR="006D1A17">
              <w:rPr>
                <w:noProof/>
                <w:webHidden/>
              </w:rPr>
              <w:fldChar w:fldCharType="end"/>
            </w:r>
          </w:hyperlink>
        </w:p>
        <w:p w:rsidR="006D1A17" w:rsidRDefault="00505A41">
          <w:pPr>
            <w:pStyle w:val="TOC1"/>
            <w:tabs>
              <w:tab w:val="right" w:leader="dot" w:pos="9350"/>
            </w:tabs>
            <w:rPr>
              <w:noProof/>
            </w:rPr>
          </w:pPr>
          <w:hyperlink w:anchor="_Toc19015482" w:history="1">
            <w:r w:rsidR="006D1A17" w:rsidRPr="00DF77B5">
              <w:rPr>
                <w:rStyle w:val="Hyperlink"/>
                <w:noProof/>
              </w:rPr>
              <w:t>Conclusions</w:t>
            </w:r>
            <w:r w:rsidR="006D1A17">
              <w:rPr>
                <w:noProof/>
                <w:webHidden/>
              </w:rPr>
              <w:tab/>
            </w:r>
            <w:r w:rsidR="006D1A17">
              <w:rPr>
                <w:noProof/>
                <w:webHidden/>
              </w:rPr>
              <w:fldChar w:fldCharType="begin"/>
            </w:r>
            <w:r w:rsidR="006D1A17">
              <w:rPr>
                <w:noProof/>
                <w:webHidden/>
              </w:rPr>
              <w:instrText xml:space="preserve"> PAGEREF _Toc19015482 \h </w:instrText>
            </w:r>
            <w:r w:rsidR="006D1A17">
              <w:rPr>
                <w:noProof/>
                <w:webHidden/>
              </w:rPr>
            </w:r>
            <w:r w:rsidR="006D1A17">
              <w:rPr>
                <w:noProof/>
                <w:webHidden/>
              </w:rPr>
              <w:fldChar w:fldCharType="separate"/>
            </w:r>
            <w:r w:rsidR="006D1A17">
              <w:rPr>
                <w:noProof/>
                <w:webHidden/>
              </w:rPr>
              <w:t>41</w:t>
            </w:r>
            <w:r w:rsidR="006D1A17">
              <w:rPr>
                <w:noProof/>
                <w:webHidden/>
              </w:rPr>
              <w:fldChar w:fldCharType="end"/>
            </w:r>
          </w:hyperlink>
        </w:p>
        <w:p w:rsidR="006D1A17" w:rsidRDefault="00505A41">
          <w:pPr>
            <w:pStyle w:val="TOC1"/>
            <w:tabs>
              <w:tab w:val="right" w:leader="dot" w:pos="9350"/>
            </w:tabs>
            <w:rPr>
              <w:noProof/>
            </w:rPr>
          </w:pPr>
          <w:hyperlink w:anchor="_Toc19015483" w:history="1">
            <w:r w:rsidR="006D1A17" w:rsidRPr="00DF77B5">
              <w:rPr>
                <w:rStyle w:val="Hyperlink"/>
                <w:noProof/>
              </w:rPr>
              <w:t>References</w:t>
            </w:r>
            <w:r w:rsidR="006D1A17">
              <w:rPr>
                <w:noProof/>
                <w:webHidden/>
              </w:rPr>
              <w:tab/>
            </w:r>
            <w:r w:rsidR="006D1A17">
              <w:rPr>
                <w:noProof/>
                <w:webHidden/>
              </w:rPr>
              <w:fldChar w:fldCharType="begin"/>
            </w:r>
            <w:r w:rsidR="006D1A17">
              <w:rPr>
                <w:noProof/>
                <w:webHidden/>
              </w:rPr>
              <w:instrText xml:space="preserve"> PAGEREF _Toc19015483 \h </w:instrText>
            </w:r>
            <w:r w:rsidR="006D1A17">
              <w:rPr>
                <w:noProof/>
                <w:webHidden/>
              </w:rPr>
            </w:r>
            <w:r w:rsidR="006D1A17">
              <w:rPr>
                <w:noProof/>
                <w:webHidden/>
              </w:rPr>
              <w:fldChar w:fldCharType="separate"/>
            </w:r>
            <w:r w:rsidR="006D1A17">
              <w:rPr>
                <w:noProof/>
                <w:webHidden/>
              </w:rPr>
              <w:t>42</w:t>
            </w:r>
            <w:r w:rsidR="006D1A17">
              <w:rPr>
                <w:noProof/>
                <w:webHidden/>
              </w:rPr>
              <w:fldChar w:fldCharType="end"/>
            </w:r>
          </w:hyperlink>
        </w:p>
        <w:p w:rsidR="006D1A17" w:rsidRDefault="00505A41">
          <w:pPr>
            <w:pStyle w:val="TOC1"/>
            <w:tabs>
              <w:tab w:val="right" w:leader="dot" w:pos="9350"/>
            </w:tabs>
            <w:rPr>
              <w:noProof/>
            </w:rPr>
          </w:pPr>
          <w:hyperlink w:anchor="_Toc19015484" w:history="1">
            <w:r w:rsidR="006D1A17" w:rsidRPr="00DF77B5">
              <w:rPr>
                <w:rStyle w:val="Hyperlink"/>
                <w:noProof/>
              </w:rPr>
              <w:t>Appendix I  SL2P-D Canopy biophysical variable parameterizations</w:t>
            </w:r>
            <w:r w:rsidR="006D1A17">
              <w:rPr>
                <w:noProof/>
                <w:webHidden/>
              </w:rPr>
              <w:tab/>
            </w:r>
            <w:r w:rsidR="006D1A17">
              <w:rPr>
                <w:noProof/>
                <w:webHidden/>
              </w:rPr>
              <w:fldChar w:fldCharType="begin"/>
            </w:r>
            <w:r w:rsidR="006D1A17">
              <w:rPr>
                <w:noProof/>
                <w:webHidden/>
              </w:rPr>
              <w:instrText xml:space="preserve"> PAGEREF _Toc19015484 \h </w:instrText>
            </w:r>
            <w:r w:rsidR="006D1A17">
              <w:rPr>
                <w:noProof/>
                <w:webHidden/>
              </w:rPr>
            </w:r>
            <w:r w:rsidR="006D1A17">
              <w:rPr>
                <w:noProof/>
                <w:webHidden/>
              </w:rPr>
              <w:fldChar w:fldCharType="separate"/>
            </w:r>
            <w:r w:rsidR="006D1A17">
              <w:rPr>
                <w:noProof/>
                <w:webHidden/>
              </w:rPr>
              <w:t>43</w:t>
            </w:r>
            <w:r w:rsidR="006D1A17">
              <w:rPr>
                <w:noProof/>
                <w:webHidden/>
              </w:rPr>
              <w:fldChar w:fldCharType="end"/>
            </w:r>
          </w:hyperlink>
        </w:p>
        <w:p w:rsidR="006D1A17" w:rsidRDefault="00505A41">
          <w:pPr>
            <w:pStyle w:val="TOC1"/>
            <w:tabs>
              <w:tab w:val="right" w:leader="dot" w:pos="9350"/>
            </w:tabs>
            <w:rPr>
              <w:noProof/>
            </w:rPr>
          </w:pPr>
          <w:hyperlink w:anchor="_Toc19015485" w:history="1">
            <w:r w:rsidR="006D1A17" w:rsidRPr="00DF77B5">
              <w:rPr>
                <w:rStyle w:val="Hyperlink"/>
                <w:noProof/>
              </w:rPr>
              <w:t>Appendix II – Physical variables</w:t>
            </w:r>
            <w:r w:rsidR="006D1A17">
              <w:rPr>
                <w:noProof/>
                <w:webHidden/>
              </w:rPr>
              <w:tab/>
            </w:r>
            <w:r w:rsidR="006D1A17">
              <w:rPr>
                <w:noProof/>
                <w:webHidden/>
              </w:rPr>
              <w:fldChar w:fldCharType="begin"/>
            </w:r>
            <w:r w:rsidR="006D1A17">
              <w:rPr>
                <w:noProof/>
                <w:webHidden/>
              </w:rPr>
              <w:instrText xml:space="preserve"> PAGEREF _Toc19015485 \h </w:instrText>
            </w:r>
            <w:r w:rsidR="006D1A17">
              <w:rPr>
                <w:noProof/>
                <w:webHidden/>
              </w:rPr>
            </w:r>
            <w:r w:rsidR="006D1A17">
              <w:rPr>
                <w:noProof/>
                <w:webHidden/>
              </w:rPr>
              <w:fldChar w:fldCharType="separate"/>
            </w:r>
            <w:r w:rsidR="006D1A17">
              <w:rPr>
                <w:noProof/>
                <w:webHidden/>
              </w:rPr>
              <w:t>49</w:t>
            </w:r>
            <w:r w:rsidR="006D1A17">
              <w:rPr>
                <w:noProof/>
                <w:webHidden/>
              </w:rPr>
              <w:fldChar w:fldCharType="end"/>
            </w:r>
          </w:hyperlink>
        </w:p>
        <w:p w:rsidR="006D1A17" w:rsidRDefault="00505A41" w:rsidP="006D1A17">
          <w:pPr>
            <w:pStyle w:val="TOC2"/>
            <w:tabs>
              <w:tab w:val="right" w:leader="dot" w:pos="9350"/>
            </w:tabs>
            <w:ind w:left="0"/>
            <w:rPr>
              <w:noProof/>
            </w:rPr>
          </w:pPr>
          <w:hyperlink w:anchor="_Toc19015608" w:history="1">
            <w:r w:rsidR="006D1A17" w:rsidRPr="00DF77B5">
              <w:rPr>
                <w:rStyle w:val="Hyperlink"/>
                <w:noProof/>
              </w:rPr>
              <w:t>Appendix III</w:t>
            </w:r>
            <w:r w:rsidR="006D1A17">
              <w:rPr>
                <w:noProof/>
                <w:webHidden/>
              </w:rPr>
              <w:tab/>
            </w:r>
            <w:r w:rsidR="006D1A17">
              <w:rPr>
                <w:noProof/>
                <w:webHidden/>
              </w:rPr>
              <w:fldChar w:fldCharType="begin"/>
            </w:r>
            <w:r w:rsidR="006D1A17">
              <w:rPr>
                <w:noProof/>
                <w:webHidden/>
              </w:rPr>
              <w:instrText xml:space="preserve"> PAGEREF _Toc19015608 \h </w:instrText>
            </w:r>
            <w:r w:rsidR="006D1A17">
              <w:rPr>
                <w:noProof/>
                <w:webHidden/>
              </w:rPr>
            </w:r>
            <w:r w:rsidR="006D1A17">
              <w:rPr>
                <w:noProof/>
                <w:webHidden/>
              </w:rPr>
              <w:fldChar w:fldCharType="separate"/>
            </w:r>
            <w:r w:rsidR="006D1A17">
              <w:rPr>
                <w:noProof/>
                <w:webHidden/>
              </w:rPr>
              <w:t>51</w:t>
            </w:r>
            <w:r w:rsidR="006D1A17">
              <w:rPr>
                <w:noProof/>
                <w:webHidden/>
              </w:rPr>
              <w:fldChar w:fldCharType="end"/>
            </w:r>
          </w:hyperlink>
        </w:p>
        <w:p w:rsidR="006D1A17" w:rsidRDefault="006D1A17">
          <w:r>
            <w:rPr>
              <w:b/>
              <w:bCs/>
              <w:noProof/>
            </w:rPr>
            <w:fldChar w:fldCharType="end"/>
          </w:r>
        </w:p>
      </w:sdtContent>
    </w:sdt>
    <w:p w:rsidR="006D1A17" w:rsidRDefault="006D1A17">
      <w:r>
        <w:br w:type="page"/>
      </w:r>
    </w:p>
    <w:p w:rsidR="00DE0356" w:rsidRDefault="00DE0356">
      <w:pPr>
        <w:pStyle w:val="TableofFigures"/>
        <w:tabs>
          <w:tab w:val="right" w:leader="dot" w:pos="9350"/>
        </w:tabs>
        <w:rPr>
          <w:noProof/>
        </w:rPr>
      </w:pPr>
      <w:r>
        <w:lastRenderedPageBreak/>
        <w:fldChar w:fldCharType="begin"/>
      </w:r>
      <w:r>
        <w:instrText xml:space="preserve"> TOC \h \z \c "Figure" </w:instrText>
      </w:r>
      <w:r>
        <w:fldChar w:fldCharType="separate"/>
      </w:r>
      <w:hyperlink r:id="rId9" w:anchor="_Toc19015609" w:history="1">
        <w:r w:rsidRPr="00E17EED">
          <w:rPr>
            <w:rStyle w:val="Hyperlink"/>
            <w:noProof/>
          </w:rPr>
          <w:t>Figure 1.  SL2P-D architecture.  Soil lines indicate data flow during calibration; dashed lines indicate data flow during application.</w:t>
        </w:r>
        <w:r>
          <w:rPr>
            <w:noProof/>
            <w:webHidden/>
          </w:rPr>
          <w:tab/>
        </w:r>
        <w:r>
          <w:rPr>
            <w:noProof/>
            <w:webHidden/>
          </w:rPr>
          <w:fldChar w:fldCharType="begin"/>
        </w:r>
        <w:r>
          <w:rPr>
            <w:noProof/>
            <w:webHidden/>
          </w:rPr>
          <w:instrText xml:space="preserve"> PAGEREF _Toc19015609 \h </w:instrText>
        </w:r>
        <w:r>
          <w:rPr>
            <w:noProof/>
            <w:webHidden/>
          </w:rPr>
        </w:r>
        <w:r>
          <w:rPr>
            <w:noProof/>
            <w:webHidden/>
          </w:rPr>
          <w:fldChar w:fldCharType="separate"/>
        </w:r>
        <w:r>
          <w:rPr>
            <w:noProof/>
            <w:webHidden/>
          </w:rPr>
          <w:t>8</w:t>
        </w:r>
        <w:r>
          <w:rPr>
            <w:noProof/>
            <w:webHidden/>
          </w:rPr>
          <w:fldChar w:fldCharType="end"/>
        </w:r>
      </w:hyperlink>
    </w:p>
    <w:p w:rsidR="00DE0356" w:rsidRDefault="00505A41">
      <w:pPr>
        <w:pStyle w:val="TableofFigures"/>
        <w:tabs>
          <w:tab w:val="right" w:leader="dot" w:pos="9350"/>
        </w:tabs>
        <w:rPr>
          <w:noProof/>
        </w:rPr>
      </w:pPr>
      <w:hyperlink w:anchor="_Toc19015610" w:history="1">
        <w:r w:rsidR="00DE0356" w:rsidRPr="00E17EED">
          <w:rPr>
            <w:rStyle w:val="Hyperlink"/>
            <w:noProof/>
          </w:rPr>
          <w:t>Figure 2.  Comparison of sampling designs for the nominal SL2P canopy architecture distribution using only 1296 samples (in contrast to the nominal 43782 samples) for demonstration purposes.</w:t>
        </w:r>
        <w:r w:rsidR="00DE0356">
          <w:rPr>
            <w:noProof/>
            <w:webHidden/>
          </w:rPr>
          <w:tab/>
        </w:r>
        <w:r w:rsidR="00DE0356">
          <w:rPr>
            <w:noProof/>
            <w:webHidden/>
          </w:rPr>
          <w:fldChar w:fldCharType="begin"/>
        </w:r>
        <w:r w:rsidR="00DE0356">
          <w:rPr>
            <w:noProof/>
            <w:webHidden/>
          </w:rPr>
          <w:instrText xml:space="preserve"> PAGEREF _Toc19015610 \h </w:instrText>
        </w:r>
        <w:r w:rsidR="00DE0356">
          <w:rPr>
            <w:noProof/>
            <w:webHidden/>
          </w:rPr>
        </w:r>
        <w:r w:rsidR="00DE0356">
          <w:rPr>
            <w:noProof/>
            <w:webHidden/>
          </w:rPr>
          <w:fldChar w:fldCharType="separate"/>
        </w:r>
        <w:r w:rsidR="00DE0356">
          <w:rPr>
            <w:noProof/>
            <w:webHidden/>
          </w:rPr>
          <w:t>21</w:t>
        </w:r>
        <w:r w:rsidR="00DE0356">
          <w:rPr>
            <w:noProof/>
            <w:webHidden/>
          </w:rPr>
          <w:fldChar w:fldCharType="end"/>
        </w:r>
      </w:hyperlink>
    </w:p>
    <w:p w:rsidR="00DE0356" w:rsidRDefault="00505A41">
      <w:pPr>
        <w:pStyle w:val="TableofFigures"/>
        <w:tabs>
          <w:tab w:val="right" w:leader="dot" w:pos="9350"/>
        </w:tabs>
        <w:rPr>
          <w:noProof/>
        </w:rPr>
      </w:pPr>
      <w:hyperlink w:anchor="_Toc19015611" w:history="1">
        <w:r w:rsidR="00DE0356" w:rsidRPr="00E17EED">
          <w:rPr>
            <w:rStyle w:val="Hyperlink"/>
            <w:noProof/>
          </w:rPr>
          <w:t>Figure 3.  Geometric Laws for Taiga Cordillera  Polar Grassland (upper), Prairie Cropland Close (middle) and SL2P (lower).</w:t>
        </w:r>
        <w:r w:rsidR="00DE0356">
          <w:rPr>
            <w:noProof/>
            <w:webHidden/>
          </w:rPr>
          <w:tab/>
        </w:r>
        <w:r w:rsidR="00DE0356">
          <w:rPr>
            <w:noProof/>
            <w:webHidden/>
          </w:rPr>
          <w:fldChar w:fldCharType="begin"/>
        </w:r>
        <w:r w:rsidR="00DE0356">
          <w:rPr>
            <w:noProof/>
            <w:webHidden/>
          </w:rPr>
          <w:instrText xml:space="preserve"> PAGEREF _Toc19015611 \h </w:instrText>
        </w:r>
        <w:r w:rsidR="00DE0356">
          <w:rPr>
            <w:noProof/>
            <w:webHidden/>
          </w:rPr>
        </w:r>
        <w:r w:rsidR="00DE0356">
          <w:rPr>
            <w:noProof/>
            <w:webHidden/>
          </w:rPr>
          <w:fldChar w:fldCharType="separate"/>
        </w:r>
        <w:r w:rsidR="00DE0356">
          <w:rPr>
            <w:noProof/>
            <w:webHidden/>
          </w:rPr>
          <w:t>32</w:t>
        </w:r>
        <w:r w:rsidR="00DE0356">
          <w:rPr>
            <w:noProof/>
            <w:webHidden/>
          </w:rPr>
          <w:fldChar w:fldCharType="end"/>
        </w:r>
      </w:hyperlink>
    </w:p>
    <w:p w:rsidR="00DE0356" w:rsidRDefault="00505A41">
      <w:pPr>
        <w:pStyle w:val="TableofFigures"/>
        <w:tabs>
          <w:tab w:val="right" w:leader="dot" w:pos="9350"/>
        </w:tabs>
        <w:rPr>
          <w:noProof/>
        </w:rPr>
      </w:pPr>
      <w:hyperlink w:anchor="_Toc19015612" w:history="1">
        <w:r w:rsidR="00DE0356" w:rsidRPr="00E17EED">
          <w:rPr>
            <w:rStyle w:val="Hyperlink"/>
            <w:noProof/>
          </w:rPr>
          <w:t>Figure 4. Canopy Laws for Taiga Cordillera  Polar Grassland (upper), Prairie Cropland Close (middle) and SL2P (lower).</w:t>
        </w:r>
        <w:r w:rsidR="00DE0356">
          <w:rPr>
            <w:noProof/>
            <w:webHidden/>
          </w:rPr>
          <w:tab/>
        </w:r>
        <w:r w:rsidR="00DE0356">
          <w:rPr>
            <w:noProof/>
            <w:webHidden/>
          </w:rPr>
          <w:fldChar w:fldCharType="begin"/>
        </w:r>
        <w:r w:rsidR="00DE0356">
          <w:rPr>
            <w:noProof/>
            <w:webHidden/>
          </w:rPr>
          <w:instrText xml:space="preserve"> PAGEREF _Toc19015612 \h </w:instrText>
        </w:r>
        <w:r w:rsidR="00DE0356">
          <w:rPr>
            <w:noProof/>
            <w:webHidden/>
          </w:rPr>
        </w:r>
        <w:r w:rsidR="00DE0356">
          <w:rPr>
            <w:noProof/>
            <w:webHidden/>
          </w:rPr>
          <w:fldChar w:fldCharType="separate"/>
        </w:r>
        <w:r w:rsidR="00DE0356">
          <w:rPr>
            <w:noProof/>
            <w:webHidden/>
          </w:rPr>
          <w:t>33</w:t>
        </w:r>
        <w:r w:rsidR="00DE0356">
          <w:rPr>
            <w:noProof/>
            <w:webHidden/>
          </w:rPr>
          <w:fldChar w:fldCharType="end"/>
        </w:r>
      </w:hyperlink>
    </w:p>
    <w:p w:rsidR="00DE0356" w:rsidRDefault="00505A41">
      <w:pPr>
        <w:pStyle w:val="TableofFigures"/>
        <w:tabs>
          <w:tab w:val="right" w:leader="dot" w:pos="9350"/>
        </w:tabs>
        <w:rPr>
          <w:noProof/>
        </w:rPr>
      </w:pPr>
      <w:hyperlink r:id="rId10" w:anchor="_Toc19015613" w:history="1">
        <w:r w:rsidR="00DE0356" w:rsidRPr="00E17EED">
          <w:rPr>
            <w:rStyle w:val="Hyperlink"/>
            <w:noProof/>
          </w:rPr>
          <w:t>Figure 5.  Input R  for Taiga Cordillera  Polar Grassland (upper), Prairie Cropland Close (lower)</w:t>
        </w:r>
        <w:r w:rsidR="00DE0356">
          <w:rPr>
            <w:noProof/>
            <w:webHidden/>
          </w:rPr>
          <w:tab/>
        </w:r>
        <w:r w:rsidR="00DE0356">
          <w:rPr>
            <w:noProof/>
            <w:webHidden/>
          </w:rPr>
          <w:fldChar w:fldCharType="begin"/>
        </w:r>
        <w:r w:rsidR="00DE0356">
          <w:rPr>
            <w:noProof/>
            <w:webHidden/>
          </w:rPr>
          <w:instrText xml:space="preserve"> PAGEREF _Toc19015613 \h </w:instrText>
        </w:r>
        <w:r w:rsidR="00DE0356">
          <w:rPr>
            <w:noProof/>
            <w:webHidden/>
          </w:rPr>
        </w:r>
        <w:r w:rsidR="00DE0356">
          <w:rPr>
            <w:noProof/>
            <w:webHidden/>
          </w:rPr>
          <w:fldChar w:fldCharType="separate"/>
        </w:r>
        <w:r w:rsidR="00DE0356">
          <w:rPr>
            <w:noProof/>
            <w:webHidden/>
          </w:rPr>
          <w:t>35</w:t>
        </w:r>
        <w:r w:rsidR="00DE0356">
          <w:rPr>
            <w:noProof/>
            <w:webHidden/>
          </w:rPr>
          <w:fldChar w:fldCharType="end"/>
        </w:r>
      </w:hyperlink>
    </w:p>
    <w:p w:rsidR="00DE0356" w:rsidRDefault="00505A41">
      <w:pPr>
        <w:pStyle w:val="TableofFigures"/>
        <w:tabs>
          <w:tab w:val="right" w:leader="dot" w:pos="9350"/>
        </w:tabs>
        <w:rPr>
          <w:noProof/>
        </w:rPr>
      </w:pPr>
      <w:hyperlink r:id="rId11" w:anchor="_Toc19015614" w:history="1">
        <w:r w:rsidR="00DE0356" w:rsidRPr="00E17EED">
          <w:rPr>
            <w:rStyle w:val="Hyperlink"/>
            <w:noProof/>
          </w:rPr>
          <w:t>Figure 6.  Output variables for Taiga Cordillera  Polar Grassland (upper), Prairie Cropland Close (lower).</w:t>
        </w:r>
        <w:r w:rsidR="00DE0356">
          <w:rPr>
            <w:noProof/>
            <w:webHidden/>
          </w:rPr>
          <w:tab/>
        </w:r>
        <w:r w:rsidR="00DE0356">
          <w:rPr>
            <w:noProof/>
            <w:webHidden/>
          </w:rPr>
          <w:fldChar w:fldCharType="begin"/>
        </w:r>
        <w:r w:rsidR="00DE0356">
          <w:rPr>
            <w:noProof/>
            <w:webHidden/>
          </w:rPr>
          <w:instrText xml:space="preserve"> PAGEREF _Toc19015614 \h </w:instrText>
        </w:r>
        <w:r w:rsidR="00DE0356">
          <w:rPr>
            <w:noProof/>
            <w:webHidden/>
          </w:rPr>
        </w:r>
        <w:r w:rsidR="00DE0356">
          <w:rPr>
            <w:noProof/>
            <w:webHidden/>
          </w:rPr>
          <w:fldChar w:fldCharType="separate"/>
        </w:r>
        <w:r w:rsidR="00DE0356">
          <w:rPr>
            <w:noProof/>
            <w:webHidden/>
          </w:rPr>
          <w:t>36</w:t>
        </w:r>
        <w:r w:rsidR="00DE0356">
          <w:rPr>
            <w:noProof/>
            <w:webHidden/>
          </w:rPr>
          <w:fldChar w:fldCharType="end"/>
        </w:r>
      </w:hyperlink>
    </w:p>
    <w:p w:rsidR="00DE0356" w:rsidRDefault="00505A41">
      <w:pPr>
        <w:pStyle w:val="TableofFigures"/>
        <w:tabs>
          <w:tab w:val="right" w:leader="dot" w:pos="9350"/>
        </w:tabs>
        <w:rPr>
          <w:noProof/>
        </w:rPr>
      </w:pPr>
      <w:hyperlink r:id="rId12" w:anchor="_Toc19015615" w:history="1">
        <w:r w:rsidR="00DE0356" w:rsidRPr="00E17EED">
          <w:rPr>
            <w:rStyle w:val="Hyperlink"/>
            <w:noProof/>
          </w:rPr>
          <w:t>Figure 7.  Prairie cropland (closed) fCOVER validation for SL2P-D (left) AND SL2P (right).</w:t>
        </w:r>
        <w:r w:rsidR="00DE0356">
          <w:rPr>
            <w:noProof/>
            <w:webHidden/>
          </w:rPr>
          <w:tab/>
        </w:r>
        <w:r w:rsidR="00DE0356">
          <w:rPr>
            <w:noProof/>
            <w:webHidden/>
          </w:rPr>
          <w:fldChar w:fldCharType="begin"/>
        </w:r>
        <w:r w:rsidR="00DE0356">
          <w:rPr>
            <w:noProof/>
            <w:webHidden/>
          </w:rPr>
          <w:instrText xml:space="preserve"> PAGEREF _Toc19015615 \h </w:instrText>
        </w:r>
        <w:r w:rsidR="00DE0356">
          <w:rPr>
            <w:noProof/>
            <w:webHidden/>
          </w:rPr>
        </w:r>
        <w:r w:rsidR="00DE0356">
          <w:rPr>
            <w:noProof/>
            <w:webHidden/>
          </w:rPr>
          <w:fldChar w:fldCharType="separate"/>
        </w:r>
        <w:r w:rsidR="00DE0356">
          <w:rPr>
            <w:noProof/>
            <w:webHidden/>
          </w:rPr>
          <w:t>39</w:t>
        </w:r>
        <w:r w:rsidR="00DE0356">
          <w:rPr>
            <w:noProof/>
            <w:webHidden/>
          </w:rPr>
          <w:fldChar w:fldCharType="end"/>
        </w:r>
      </w:hyperlink>
    </w:p>
    <w:p w:rsidR="00DE0356" w:rsidRDefault="00505A41">
      <w:pPr>
        <w:pStyle w:val="TableofFigures"/>
        <w:tabs>
          <w:tab w:val="right" w:leader="dot" w:pos="9350"/>
        </w:tabs>
        <w:rPr>
          <w:noProof/>
        </w:rPr>
      </w:pPr>
      <w:hyperlink r:id="rId13" w:anchor="_Toc19015616" w:history="1">
        <w:r w:rsidR="00DE0356" w:rsidRPr="00E17EED">
          <w:rPr>
            <w:rStyle w:val="Hyperlink"/>
            <w:noProof/>
          </w:rPr>
          <w:t>Figure 8.  Prairie cropland (closed) albedo validation for SL2P-D (left) AND SL2P (right).</w:t>
        </w:r>
        <w:r w:rsidR="00DE0356">
          <w:rPr>
            <w:noProof/>
            <w:webHidden/>
          </w:rPr>
          <w:tab/>
        </w:r>
        <w:r w:rsidR="00DE0356">
          <w:rPr>
            <w:noProof/>
            <w:webHidden/>
          </w:rPr>
          <w:fldChar w:fldCharType="begin"/>
        </w:r>
        <w:r w:rsidR="00DE0356">
          <w:rPr>
            <w:noProof/>
            <w:webHidden/>
          </w:rPr>
          <w:instrText xml:space="preserve"> PAGEREF _Toc19015616 \h </w:instrText>
        </w:r>
        <w:r w:rsidR="00DE0356">
          <w:rPr>
            <w:noProof/>
            <w:webHidden/>
          </w:rPr>
        </w:r>
        <w:r w:rsidR="00DE0356">
          <w:rPr>
            <w:noProof/>
            <w:webHidden/>
          </w:rPr>
          <w:fldChar w:fldCharType="separate"/>
        </w:r>
        <w:r w:rsidR="00DE0356">
          <w:rPr>
            <w:noProof/>
            <w:webHidden/>
          </w:rPr>
          <w:t>39</w:t>
        </w:r>
        <w:r w:rsidR="00DE0356">
          <w:rPr>
            <w:noProof/>
            <w:webHidden/>
          </w:rPr>
          <w:fldChar w:fldCharType="end"/>
        </w:r>
      </w:hyperlink>
    </w:p>
    <w:p w:rsidR="00DE0356" w:rsidRDefault="00505A41">
      <w:pPr>
        <w:pStyle w:val="TableofFigures"/>
        <w:tabs>
          <w:tab w:val="right" w:leader="dot" w:pos="9350"/>
        </w:tabs>
        <w:rPr>
          <w:noProof/>
        </w:rPr>
      </w:pPr>
      <w:hyperlink r:id="rId14" w:anchor="_Toc19015617" w:history="1">
        <w:r w:rsidR="00DE0356" w:rsidRPr="00E17EED">
          <w:rPr>
            <w:rStyle w:val="Hyperlink"/>
            <w:noProof/>
          </w:rPr>
          <w:t>Figure 9.  Prairie cropland (closed) LAI validation for SL2P-D (left) AND SL2P (right).</w:t>
        </w:r>
        <w:r w:rsidR="00DE0356">
          <w:rPr>
            <w:noProof/>
            <w:webHidden/>
          </w:rPr>
          <w:tab/>
        </w:r>
        <w:r w:rsidR="00DE0356">
          <w:rPr>
            <w:noProof/>
            <w:webHidden/>
          </w:rPr>
          <w:fldChar w:fldCharType="begin"/>
        </w:r>
        <w:r w:rsidR="00DE0356">
          <w:rPr>
            <w:noProof/>
            <w:webHidden/>
          </w:rPr>
          <w:instrText xml:space="preserve"> PAGEREF _Toc19015617 \h </w:instrText>
        </w:r>
        <w:r w:rsidR="00DE0356">
          <w:rPr>
            <w:noProof/>
            <w:webHidden/>
          </w:rPr>
        </w:r>
        <w:r w:rsidR="00DE0356">
          <w:rPr>
            <w:noProof/>
            <w:webHidden/>
          </w:rPr>
          <w:fldChar w:fldCharType="separate"/>
        </w:r>
        <w:r w:rsidR="00DE0356">
          <w:rPr>
            <w:noProof/>
            <w:webHidden/>
          </w:rPr>
          <w:t>40</w:t>
        </w:r>
        <w:r w:rsidR="00DE0356">
          <w:rPr>
            <w:noProof/>
            <w:webHidden/>
          </w:rPr>
          <w:fldChar w:fldCharType="end"/>
        </w:r>
      </w:hyperlink>
    </w:p>
    <w:p w:rsidR="00DE0356" w:rsidRDefault="00505A41">
      <w:pPr>
        <w:pStyle w:val="TableofFigures"/>
        <w:tabs>
          <w:tab w:val="right" w:leader="dot" w:pos="9350"/>
        </w:tabs>
        <w:rPr>
          <w:noProof/>
        </w:rPr>
      </w:pPr>
      <w:hyperlink r:id="rId15" w:anchor="_Toc19015618" w:history="1">
        <w:r w:rsidR="00DE0356" w:rsidRPr="00E17EED">
          <w:rPr>
            <w:rStyle w:val="Hyperlink"/>
            <w:noProof/>
          </w:rPr>
          <w:t>Figure 10.  Prairie cropland (closed) fAPAR validation for SL2P-D (left) AND SL2P (right).</w:t>
        </w:r>
        <w:r w:rsidR="00DE0356">
          <w:rPr>
            <w:noProof/>
            <w:webHidden/>
          </w:rPr>
          <w:tab/>
        </w:r>
        <w:r w:rsidR="00DE0356">
          <w:rPr>
            <w:noProof/>
            <w:webHidden/>
          </w:rPr>
          <w:fldChar w:fldCharType="begin"/>
        </w:r>
        <w:r w:rsidR="00DE0356">
          <w:rPr>
            <w:noProof/>
            <w:webHidden/>
          </w:rPr>
          <w:instrText xml:space="preserve"> PAGEREF _Toc19015618 \h </w:instrText>
        </w:r>
        <w:r w:rsidR="00DE0356">
          <w:rPr>
            <w:noProof/>
            <w:webHidden/>
          </w:rPr>
        </w:r>
        <w:r w:rsidR="00DE0356">
          <w:rPr>
            <w:noProof/>
            <w:webHidden/>
          </w:rPr>
          <w:fldChar w:fldCharType="separate"/>
        </w:r>
        <w:r w:rsidR="00DE0356">
          <w:rPr>
            <w:noProof/>
            <w:webHidden/>
          </w:rPr>
          <w:t>40</w:t>
        </w:r>
        <w:r w:rsidR="00DE0356">
          <w:rPr>
            <w:noProof/>
            <w:webHidden/>
          </w:rPr>
          <w:fldChar w:fldCharType="end"/>
        </w:r>
      </w:hyperlink>
    </w:p>
    <w:p w:rsidR="00DE0356" w:rsidRDefault="00505A41">
      <w:pPr>
        <w:pStyle w:val="TableofFigures"/>
        <w:tabs>
          <w:tab w:val="right" w:leader="dot" w:pos="9350"/>
        </w:tabs>
        <w:rPr>
          <w:noProof/>
        </w:rPr>
      </w:pPr>
      <w:hyperlink r:id="rId16" w:anchor="_Toc19015619" w:history="1">
        <w:r w:rsidR="00DE0356" w:rsidRPr="00E17EED">
          <w:rPr>
            <w:rStyle w:val="Hyperlink"/>
            <w:noProof/>
          </w:rPr>
          <w:t>Figure 11.  Prairie cropland (closed) LAI.Cw  validation for SL2P-D (left) AND SL2P (right).</w:t>
        </w:r>
        <w:r w:rsidR="00DE0356">
          <w:rPr>
            <w:noProof/>
            <w:webHidden/>
          </w:rPr>
          <w:tab/>
        </w:r>
        <w:r w:rsidR="00DE0356">
          <w:rPr>
            <w:noProof/>
            <w:webHidden/>
          </w:rPr>
          <w:fldChar w:fldCharType="begin"/>
        </w:r>
        <w:r w:rsidR="00DE0356">
          <w:rPr>
            <w:noProof/>
            <w:webHidden/>
          </w:rPr>
          <w:instrText xml:space="preserve"> PAGEREF _Toc19015619 \h </w:instrText>
        </w:r>
        <w:r w:rsidR="00DE0356">
          <w:rPr>
            <w:noProof/>
            <w:webHidden/>
          </w:rPr>
        </w:r>
        <w:r w:rsidR="00DE0356">
          <w:rPr>
            <w:noProof/>
            <w:webHidden/>
          </w:rPr>
          <w:fldChar w:fldCharType="separate"/>
        </w:r>
        <w:r w:rsidR="00DE0356">
          <w:rPr>
            <w:noProof/>
            <w:webHidden/>
          </w:rPr>
          <w:t>41</w:t>
        </w:r>
        <w:r w:rsidR="00DE0356">
          <w:rPr>
            <w:noProof/>
            <w:webHidden/>
          </w:rPr>
          <w:fldChar w:fldCharType="end"/>
        </w:r>
      </w:hyperlink>
    </w:p>
    <w:p w:rsidR="00DE0356" w:rsidRDefault="00505A41">
      <w:pPr>
        <w:pStyle w:val="TableofFigures"/>
        <w:tabs>
          <w:tab w:val="right" w:leader="dot" w:pos="9350"/>
        </w:tabs>
        <w:rPr>
          <w:noProof/>
        </w:rPr>
      </w:pPr>
      <w:hyperlink r:id="rId17" w:anchor="_Toc19015620" w:history="1">
        <w:r w:rsidR="00DE0356" w:rsidRPr="00E17EED">
          <w:rPr>
            <w:rStyle w:val="Hyperlink"/>
            <w:noProof/>
          </w:rPr>
          <w:t>Figure 12.  Prairie cropland (closed) LAI.Cab  validation for SL2P-D (left) AND SL2P (right).</w:t>
        </w:r>
        <w:r w:rsidR="00DE0356">
          <w:rPr>
            <w:noProof/>
            <w:webHidden/>
          </w:rPr>
          <w:tab/>
        </w:r>
        <w:r w:rsidR="00DE0356">
          <w:rPr>
            <w:noProof/>
            <w:webHidden/>
          </w:rPr>
          <w:fldChar w:fldCharType="begin"/>
        </w:r>
        <w:r w:rsidR="00DE0356">
          <w:rPr>
            <w:noProof/>
            <w:webHidden/>
          </w:rPr>
          <w:instrText xml:space="preserve"> PAGEREF _Toc19015620 \h </w:instrText>
        </w:r>
        <w:r w:rsidR="00DE0356">
          <w:rPr>
            <w:noProof/>
            <w:webHidden/>
          </w:rPr>
        </w:r>
        <w:r w:rsidR="00DE0356">
          <w:rPr>
            <w:noProof/>
            <w:webHidden/>
          </w:rPr>
          <w:fldChar w:fldCharType="separate"/>
        </w:r>
        <w:r w:rsidR="00DE0356">
          <w:rPr>
            <w:noProof/>
            <w:webHidden/>
          </w:rPr>
          <w:t>41</w:t>
        </w:r>
        <w:r w:rsidR="00DE0356">
          <w:rPr>
            <w:noProof/>
            <w:webHidden/>
          </w:rPr>
          <w:fldChar w:fldCharType="end"/>
        </w:r>
      </w:hyperlink>
    </w:p>
    <w:p w:rsidR="00DE0356" w:rsidRDefault="00505A41">
      <w:pPr>
        <w:pStyle w:val="TableofFigures"/>
        <w:tabs>
          <w:tab w:val="right" w:leader="dot" w:pos="9350"/>
        </w:tabs>
        <w:rPr>
          <w:noProof/>
        </w:rPr>
      </w:pPr>
      <w:hyperlink r:id="rId18" w:anchor="_Toc19015621" w:history="1">
        <w:r w:rsidR="00DE0356" w:rsidRPr="00E17EED">
          <w:rPr>
            <w:rStyle w:val="Hyperlink"/>
            <w:noProof/>
          </w:rPr>
          <w:t>Figure 13. Taiga Cordillera Polar Grassland fCOVER validation for SL2P-D (left) AND SL2P (right).</w:t>
        </w:r>
        <w:r w:rsidR="00DE0356">
          <w:rPr>
            <w:noProof/>
            <w:webHidden/>
          </w:rPr>
          <w:tab/>
        </w:r>
        <w:r w:rsidR="00DE0356">
          <w:rPr>
            <w:noProof/>
            <w:webHidden/>
          </w:rPr>
          <w:fldChar w:fldCharType="begin"/>
        </w:r>
        <w:r w:rsidR="00DE0356">
          <w:rPr>
            <w:noProof/>
            <w:webHidden/>
          </w:rPr>
          <w:instrText xml:space="preserve"> PAGEREF _Toc19015621 \h </w:instrText>
        </w:r>
        <w:r w:rsidR="00DE0356">
          <w:rPr>
            <w:noProof/>
            <w:webHidden/>
          </w:rPr>
        </w:r>
        <w:r w:rsidR="00DE0356">
          <w:rPr>
            <w:noProof/>
            <w:webHidden/>
          </w:rPr>
          <w:fldChar w:fldCharType="separate"/>
        </w:r>
        <w:r w:rsidR="00DE0356">
          <w:rPr>
            <w:noProof/>
            <w:webHidden/>
          </w:rPr>
          <w:t>42</w:t>
        </w:r>
        <w:r w:rsidR="00DE0356">
          <w:rPr>
            <w:noProof/>
            <w:webHidden/>
          </w:rPr>
          <w:fldChar w:fldCharType="end"/>
        </w:r>
      </w:hyperlink>
    </w:p>
    <w:p w:rsidR="00DE0356" w:rsidRDefault="00505A41">
      <w:pPr>
        <w:pStyle w:val="TableofFigures"/>
        <w:tabs>
          <w:tab w:val="right" w:leader="dot" w:pos="9350"/>
        </w:tabs>
        <w:rPr>
          <w:noProof/>
        </w:rPr>
      </w:pPr>
      <w:hyperlink r:id="rId19" w:anchor="_Toc19015622" w:history="1">
        <w:r w:rsidR="00DE0356" w:rsidRPr="00E17EED">
          <w:rPr>
            <w:rStyle w:val="Hyperlink"/>
            <w:noProof/>
          </w:rPr>
          <w:t>Figure 14.  Taiga Cordillera Polar Grassland albedo validation for SL2P-D (left) AND SL2P (right).</w:t>
        </w:r>
        <w:r w:rsidR="00DE0356">
          <w:rPr>
            <w:noProof/>
            <w:webHidden/>
          </w:rPr>
          <w:tab/>
        </w:r>
        <w:r w:rsidR="00DE0356">
          <w:rPr>
            <w:noProof/>
            <w:webHidden/>
          </w:rPr>
          <w:fldChar w:fldCharType="begin"/>
        </w:r>
        <w:r w:rsidR="00DE0356">
          <w:rPr>
            <w:noProof/>
            <w:webHidden/>
          </w:rPr>
          <w:instrText xml:space="preserve"> PAGEREF _Toc19015622 \h </w:instrText>
        </w:r>
        <w:r w:rsidR="00DE0356">
          <w:rPr>
            <w:noProof/>
            <w:webHidden/>
          </w:rPr>
        </w:r>
        <w:r w:rsidR="00DE0356">
          <w:rPr>
            <w:noProof/>
            <w:webHidden/>
          </w:rPr>
          <w:fldChar w:fldCharType="separate"/>
        </w:r>
        <w:r w:rsidR="00DE0356">
          <w:rPr>
            <w:noProof/>
            <w:webHidden/>
          </w:rPr>
          <w:t>42</w:t>
        </w:r>
        <w:r w:rsidR="00DE0356">
          <w:rPr>
            <w:noProof/>
            <w:webHidden/>
          </w:rPr>
          <w:fldChar w:fldCharType="end"/>
        </w:r>
      </w:hyperlink>
    </w:p>
    <w:p w:rsidR="00DE0356" w:rsidRDefault="00505A41">
      <w:pPr>
        <w:pStyle w:val="TableofFigures"/>
        <w:tabs>
          <w:tab w:val="right" w:leader="dot" w:pos="9350"/>
        </w:tabs>
        <w:rPr>
          <w:noProof/>
        </w:rPr>
      </w:pPr>
      <w:hyperlink r:id="rId20" w:anchor="_Toc19015623" w:history="1">
        <w:r w:rsidR="00DE0356" w:rsidRPr="00E17EED">
          <w:rPr>
            <w:rStyle w:val="Hyperlink"/>
            <w:noProof/>
          </w:rPr>
          <w:t>Figure 15. Taiga Cordillera Polar Grassland LAI  validation for SL2P-D (left) AND SL2P (right).</w:t>
        </w:r>
        <w:r w:rsidR="00DE0356">
          <w:rPr>
            <w:noProof/>
            <w:webHidden/>
          </w:rPr>
          <w:tab/>
        </w:r>
        <w:r w:rsidR="00DE0356">
          <w:rPr>
            <w:noProof/>
            <w:webHidden/>
          </w:rPr>
          <w:fldChar w:fldCharType="begin"/>
        </w:r>
        <w:r w:rsidR="00DE0356">
          <w:rPr>
            <w:noProof/>
            <w:webHidden/>
          </w:rPr>
          <w:instrText xml:space="preserve"> PAGEREF _Toc19015623 \h </w:instrText>
        </w:r>
        <w:r w:rsidR="00DE0356">
          <w:rPr>
            <w:noProof/>
            <w:webHidden/>
          </w:rPr>
        </w:r>
        <w:r w:rsidR="00DE0356">
          <w:rPr>
            <w:noProof/>
            <w:webHidden/>
          </w:rPr>
          <w:fldChar w:fldCharType="separate"/>
        </w:r>
        <w:r w:rsidR="00DE0356">
          <w:rPr>
            <w:noProof/>
            <w:webHidden/>
          </w:rPr>
          <w:t>43</w:t>
        </w:r>
        <w:r w:rsidR="00DE0356">
          <w:rPr>
            <w:noProof/>
            <w:webHidden/>
          </w:rPr>
          <w:fldChar w:fldCharType="end"/>
        </w:r>
      </w:hyperlink>
    </w:p>
    <w:p w:rsidR="00DE0356" w:rsidRDefault="00505A41">
      <w:pPr>
        <w:pStyle w:val="TableofFigures"/>
        <w:tabs>
          <w:tab w:val="right" w:leader="dot" w:pos="9350"/>
        </w:tabs>
        <w:rPr>
          <w:noProof/>
        </w:rPr>
      </w:pPr>
      <w:hyperlink r:id="rId21" w:anchor="_Toc19015624" w:history="1">
        <w:r w:rsidR="00DE0356" w:rsidRPr="00E17EED">
          <w:rPr>
            <w:rStyle w:val="Hyperlink"/>
            <w:noProof/>
          </w:rPr>
          <w:t>Figure 16.  Taiga Cordillera Polar Grassland fAPAR validation for SL2P-D (left) AND SL2P (right).</w:t>
        </w:r>
        <w:r w:rsidR="00DE0356">
          <w:rPr>
            <w:noProof/>
            <w:webHidden/>
          </w:rPr>
          <w:tab/>
        </w:r>
        <w:r w:rsidR="00DE0356">
          <w:rPr>
            <w:noProof/>
            <w:webHidden/>
          </w:rPr>
          <w:fldChar w:fldCharType="begin"/>
        </w:r>
        <w:r w:rsidR="00DE0356">
          <w:rPr>
            <w:noProof/>
            <w:webHidden/>
          </w:rPr>
          <w:instrText xml:space="preserve"> PAGEREF _Toc19015624 \h </w:instrText>
        </w:r>
        <w:r w:rsidR="00DE0356">
          <w:rPr>
            <w:noProof/>
            <w:webHidden/>
          </w:rPr>
        </w:r>
        <w:r w:rsidR="00DE0356">
          <w:rPr>
            <w:noProof/>
            <w:webHidden/>
          </w:rPr>
          <w:fldChar w:fldCharType="separate"/>
        </w:r>
        <w:r w:rsidR="00DE0356">
          <w:rPr>
            <w:noProof/>
            <w:webHidden/>
          </w:rPr>
          <w:t>43</w:t>
        </w:r>
        <w:r w:rsidR="00DE0356">
          <w:rPr>
            <w:noProof/>
            <w:webHidden/>
          </w:rPr>
          <w:fldChar w:fldCharType="end"/>
        </w:r>
      </w:hyperlink>
    </w:p>
    <w:p w:rsidR="00DE0356" w:rsidRDefault="00505A41">
      <w:pPr>
        <w:pStyle w:val="TableofFigures"/>
        <w:tabs>
          <w:tab w:val="right" w:leader="dot" w:pos="9350"/>
        </w:tabs>
        <w:rPr>
          <w:noProof/>
        </w:rPr>
      </w:pPr>
      <w:hyperlink r:id="rId22" w:anchor="_Toc19015625" w:history="1">
        <w:r w:rsidR="00DE0356" w:rsidRPr="00E17EED">
          <w:rPr>
            <w:rStyle w:val="Hyperlink"/>
            <w:noProof/>
          </w:rPr>
          <w:t>Figure 17. Taiga Cordillera Polar Grassland LAI.Cab validation for SL2P-D (left) AND SL2P (right).</w:t>
        </w:r>
        <w:r w:rsidR="00DE0356">
          <w:rPr>
            <w:noProof/>
            <w:webHidden/>
          </w:rPr>
          <w:tab/>
        </w:r>
        <w:r w:rsidR="00DE0356">
          <w:rPr>
            <w:noProof/>
            <w:webHidden/>
          </w:rPr>
          <w:fldChar w:fldCharType="begin"/>
        </w:r>
        <w:r w:rsidR="00DE0356">
          <w:rPr>
            <w:noProof/>
            <w:webHidden/>
          </w:rPr>
          <w:instrText xml:space="preserve"> PAGEREF _Toc19015625 \h </w:instrText>
        </w:r>
        <w:r w:rsidR="00DE0356">
          <w:rPr>
            <w:noProof/>
            <w:webHidden/>
          </w:rPr>
        </w:r>
        <w:r w:rsidR="00DE0356">
          <w:rPr>
            <w:noProof/>
            <w:webHidden/>
          </w:rPr>
          <w:fldChar w:fldCharType="separate"/>
        </w:r>
        <w:r w:rsidR="00DE0356">
          <w:rPr>
            <w:noProof/>
            <w:webHidden/>
          </w:rPr>
          <w:t>44</w:t>
        </w:r>
        <w:r w:rsidR="00DE0356">
          <w:rPr>
            <w:noProof/>
            <w:webHidden/>
          </w:rPr>
          <w:fldChar w:fldCharType="end"/>
        </w:r>
      </w:hyperlink>
    </w:p>
    <w:p w:rsidR="00DE0356" w:rsidRDefault="00505A41">
      <w:pPr>
        <w:pStyle w:val="TableofFigures"/>
        <w:tabs>
          <w:tab w:val="right" w:leader="dot" w:pos="9350"/>
        </w:tabs>
        <w:rPr>
          <w:noProof/>
        </w:rPr>
      </w:pPr>
      <w:hyperlink r:id="rId23" w:anchor="_Toc19015626" w:history="1">
        <w:r w:rsidR="00DE0356" w:rsidRPr="00E17EED">
          <w:rPr>
            <w:rStyle w:val="Hyperlink"/>
            <w:noProof/>
          </w:rPr>
          <w:t>Figure 18. Taiga Cordillera Polar Grassland LAI.Cw validation for SL2P-D (left) AND SL2P (right).</w:t>
        </w:r>
        <w:r w:rsidR="00DE0356">
          <w:rPr>
            <w:noProof/>
            <w:webHidden/>
          </w:rPr>
          <w:tab/>
        </w:r>
        <w:r w:rsidR="00DE0356">
          <w:rPr>
            <w:noProof/>
            <w:webHidden/>
          </w:rPr>
          <w:fldChar w:fldCharType="begin"/>
        </w:r>
        <w:r w:rsidR="00DE0356">
          <w:rPr>
            <w:noProof/>
            <w:webHidden/>
          </w:rPr>
          <w:instrText xml:space="preserve"> PAGEREF _Toc19015626 \h </w:instrText>
        </w:r>
        <w:r w:rsidR="00DE0356">
          <w:rPr>
            <w:noProof/>
            <w:webHidden/>
          </w:rPr>
        </w:r>
        <w:r w:rsidR="00DE0356">
          <w:rPr>
            <w:noProof/>
            <w:webHidden/>
          </w:rPr>
          <w:fldChar w:fldCharType="separate"/>
        </w:r>
        <w:r w:rsidR="00DE0356">
          <w:rPr>
            <w:noProof/>
            <w:webHidden/>
          </w:rPr>
          <w:t>44</w:t>
        </w:r>
        <w:r w:rsidR="00DE0356">
          <w:rPr>
            <w:noProof/>
            <w:webHidden/>
          </w:rPr>
          <w:fldChar w:fldCharType="end"/>
        </w:r>
      </w:hyperlink>
    </w:p>
    <w:p w:rsidR="00DE0356" w:rsidRDefault="00DE0356">
      <w:r>
        <w:fldChar w:fldCharType="end"/>
      </w:r>
    </w:p>
    <w:p w:rsidR="006D1A17" w:rsidRDefault="006D1A17">
      <w:r>
        <w:br w:type="page"/>
      </w:r>
    </w:p>
    <w:p w:rsidR="00B711E1" w:rsidRPr="00B711E1" w:rsidRDefault="00B711E1" w:rsidP="00B711E1"/>
    <w:p w:rsidR="00243751" w:rsidRDefault="00567BDE" w:rsidP="00567BDE">
      <w:pPr>
        <w:pStyle w:val="Heading1"/>
      </w:pPr>
      <w:bookmarkStart w:id="1" w:name="_Toc19015271"/>
      <w:r>
        <w:t>Introduction</w:t>
      </w:r>
      <w:bookmarkEnd w:id="1"/>
    </w:p>
    <w:p w:rsidR="003F388F" w:rsidRDefault="003F388F" w:rsidP="003F388F"/>
    <w:p w:rsidR="006765AE" w:rsidRDefault="006765AE" w:rsidP="006765AE">
      <w:pPr>
        <w:pStyle w:val="Heading2"/>
      </w:pPr>
      <w:bookmarkStart w:id="2" w:name="_Toc19015272"/>
      <w:r>
        <w:t>Background</w:t>
      </w:r>
      <w:bookmarkEnd w:id="2"/>
    </w:p>
    <w:p w:rsidR="006765AE" w:rsidRDefault="006765AE" w:rsidP="003F388F"/>
    <w:p w:rsidR="00F348DC" w:rsidRDefault="003F388F" w:rsidP="00F348DC">
      <w:r>
        <w:t>The Simplif</w:t>
      </w:r>
      <w:r w:rsidR="00E224C1">
        <w:t>i</w:t>
      </w:r>
      <w:r w:rsidR="00B711E1">
        <w:t>ed Level 2 Processor – D (SL2P</w:t>
      </w:r>
      <w:r>
        <w:t xml:space="preserve">D) produces estimates of canopy biophysical </w:t>
      </w:r>
      <w:r w:rsidR="00F348DC">
        <w:t xml:space="preserve">variables </w:t>
      </w:r>
      <w:r>
        <w:t>(outputs</w:t>
      </w:r>
      <w:r w:rsidR="004825F6">
        <w:t xml:space="preserve">, </w:t>
      </w:r>
      <w:r w:rsidR="004825F6">
        <w:fldChar w:fldCharType="begin"/>
      </w:r>
      <w:r w:rsidR="004825F6">
        <w:instrText xml:space="preserve"> REF _Ref18586802 \h </w:instrText>
      </w:r>
      <w:r w:rsidR="004825F6">
        <w:fldChar w:fldCharType="separate"/>
      </w:r>
      <w:r w:rsidR="004825F6">
        <w:t xml:space="preserve">Table </w:t>
      </w:r>
      <w:r w:rsidR="004825F6">
        <w:rPr>
          <w:noProof/>
        </w:rPr>
        <w:t>1</w:t>
      </w:r>
      <w:r w:rsidR="004825F6">
        <w:fldChar w:fldCharType="end"/>
      </w:r>
      <w:r>
        <w:t xml:space="preserve">) given </w:t>
      </w:r>
      <w:r w:rsidR="00B711E1">
        <w:t xml:space="preserve">inputs of </w:t>
      </w:r>
      <w:r>
        <w:t>either a top-of-atmosphere (TOA) or top-of-canopy (TOC) bi-directional reflectance spectrum together with the illumination, view and relative azim</w:t>
      </w:r>
      <w:r w:rsidR="00B711E1">
        <w:t xml:space="preserve">uth angles.  </w:t>
      </w:r>
      <w:r>
        <w:t xml:space="preserve">Separate non-linear regression models are used to estimate the expected value and the expected root mean square </w:t>
      </w:r>
      <w:r w:rsidR="005450C6">
        <w:t xml:space="preserve">error (RMSE) </w:t>
      </w:r>
      <w:r>
        <w:t xml:space="preserve">of each output.  The regression estimators are optimized for multi-spectral (i.e. &lt;10 bands with &gt;10nm bandwidth) </w:t>
      </w:r>
      <w:r w:rsidR="005450C6">
        <w:t xml:space="preserve">reflectance </w:t>
      </w:r>
      <w:r>
        <w:t xml:space="preserve">inputs but can be applied to arbitrary spectra as long as a radiative transfer model with sufficient accuracy to simulate such spectra </w:t>
      </w:r>
      <w:r w:rsidR="005450C6">
        <w:t>is</w:t>
      </w:r>
      <w:r w:rsidR="00DA1BEF">
        <w:t xml:space="preserve"> included in the processor.  </w:t>
      </w:r>
    </w:p>
    <w:p w:rsidR="00DA1BEF" w:rsidRDefault="00DA1BEF" w:rsidP="00F348DC"/>
    <w:p w:rsidR="00F348DC" w:rsidRDefault="00F348DC" w:rsidP="00F348DC">
      <w:pPr>
        <w:pStyle w:val="Caption"/>
        <w:keepNext/>
      </w:pPr>
      <w:bookmarkStart w:id="3" w:name="_Ref18586802"/>
      <w:bookmarkStart w:id="4" w:name="_Ref18586785"/>
      <w:r>
        <w:t xml:space="preserve">Table </w:t>
      </w:r>
      <w:fldSimple w:instr=" SEQ Table \* ARABIC ">
        <w:r w:rsidR="006F05E6">
          <w:rPr>
            <w:noProof/>
          </w:rPr>
          <w:t>1</w:t>
        </w:r>
      </w:fldSimple>
      <w:bookmarkEnd w:id="3"/>
      <w:r>
        <w:t>.  SL2P-D output variables.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840"/>
        <w:gridCol w:w="937"/>
        <w:gridCol w:w="3472"/>
        <w:gridCol w:w="1075"/>
        <w:gridCol w:w="690"/>
      </w:tblGrid>
      <w:tr w:rsidR="001653CB" w:rsidRPr="000252EE" w:rsidTr="000252EE">
        <w:tc>
          <w:tcPr>
            <w:tcW w:w="2476" w:type="dxa"/>
          </w:tcPr>
          <w:p w:rsidR="001653CB" w:rsidRPr="000252EE" w:rsidRDefault="001653CB" w:rsidP="000252EE">
            <w:pPr>
              <w:spacing w:after="0"/>
              <w:rPr>
                <w:sz w:val="16"/>
                <w:szCs w:val="16"/>
              </w:rPr>
            </w:pPr>
            <w:r w:rsidRPr="000252EE">
              <w:rPr>
                <w:sz w:val="16"/>
                <w:szCs w:val="16"/>
              </w:rPr>
              <w:t>Variable</w:t>
            </w:r>
          </w:p>
        </w:tc>
        <w:tc>
          <w:tcPr>
            <w:tcW w:w="844" w:type="dxa"/>
          </w:tcPr>
          <w:p w:rsidR="001653CB" w:rsidRPr="000252EE" w:rsidRDefault="001653CB" w:rsidP="000252EE">
            <w:pPr>
              <w:spacing w:after="0"/>
              <w:rPr>
                <w:sz w:val="16"/>
                <w:szCs w:val="16"/>
              </w:rPr>
            </w:pPr>
            <w:r w:rsidRPr="000252EE">
              <w:rPr>
                <w:sz w:val="16"/>
                <w:szCs w:val="16"/>
              </w:rPr>
              <w:t>Acronym</w:t>
            </w:r>
          </w:p>
        </w:tc>
        <w:tc>
          <w:tcPr>
            <w:tcW w:w="959" w:type="dxa"/>
          </w:tcPr>
          <w:p w:rsidR="001653CB" w:rsidRPr="000252EE" w:rsidRDefault="001653CB" w:rsidP="000252EE">
            <w:pPr>
              <w:spacing w:after="0"/>
              <w:rPr>
                <w:sz w:val="16"/>
                <w:szCs w:val="16"/>
              </w:rPr>
            </w:pPr>
            <w:r w:rsidRPr="000252EE">
              <w:rPr>
                <w:sz w:val="16"/>
                <w:szCs w:val="16"/>
              </w:rPr>
              <w:t>Units</w:t>
            </w:r>
          </w:p>
        </w:tc>
        <w:tc>
          <w:tcPr>
            <w:tcW w:w="3726" w:type="dxa"/>
          </w:tcPr>
          <w:p w:rsidR="001653CB" w:rsidRPr="000252EE" w:rsidRDefault="001653CB" w:rsidP="000252EE">
            <w:pPr>
              <w:spacing w:after="0"/>
              <w:rPr>
                <w:sz w:val="16"/>
                <w:szCs w:val="16"/>
              </w:rPr>
            </w:pPr>
            <w:r w:rsidRPr="000252EE">
              <w:rPr>
                <w:sz w:val="16"/>
                <w:szCs w:val="16"/>
              </w:rPr>
              <w:t>Description</w:t>
            </w:r>
          </w:p>
        </w:tc>
        <w:tc>
          <w:tcPr>
            <w:tcW w:w="648" w:type="dxa"/>
          </w:tcPr>
          <w:p w:rsidR="001653CB" w:rsidRPr="000252EE" w:rsidRDefault="001653CB" w:rsidP="000252EE">
            <w:pPr>
              <w:spacing w:after="0"/>
              <w:rPr>
                <w:sz w:val="16"/>
                <w:szCs w:val="16"/>
              </w:rPr>
            </w:pPr>
            <w:r w:rsidRPr="000252EE">
              <w:rPr>
                <w:sz w:val="16"/>
                <w:szCs w:val="16"/>
              </w:rPr>
              <w:t>Requirement</w:t>
            </w:r>
          </w:p>
        </w:tc>
        <w:tc>
          <w:tcPr>
            <w:tcW w:w="697" w:type="dxa"/>
          </w:tcPr>
          <w:p w:rsidR="001653CB" w:rsidRPr="000252EE" w:rsidRDefault="001653CB" w:rsidP="000252EE">
            <w:pPr>
              <w:spacing w:after="0"/>
              <w:rPr>
                <w:sz w:val="16"/>
                <w:szCs w:val="16"/>
              </w:rPr>
            </w:pPr>
            <w:r w:rsidRPr="000252EE">
              <w:rPr>
                <w:sz w:val="16"/>
                <w:szCs w:val="16"/>
              </w:rPr>
              <w:t>Range</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Fraction Canopy Cover</w:t>
            </w:r>
          </w:p>
        </w:tc>
        <w:tc>
          <w:tcPr>
            <w:tcW w:w="844" w:type="dxa"/>
          </w:tcPr>
          <w:p w:rsidR="001653CB" w:rsidRPr="000252EE" w:rsidRDefault="001653CB" w:rsidP="000252EE">
            <w:pPr>
              <w:spacing w:after="0"/>
              <w:rPr>
                <w:sz w:val="16"/>
                <w:szCs w:val="16"/>
              </w:rPr>
            </w:pPr>
            <w:r w:rsidRPr="000252EE">
              <w:rPr>
                <w:sz w:val="16"/>
                <w:szCs w:val="16"/>
              </w:rPr>
              <w:t>fCOVER</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Fraction of horizontal surface area covered by vegetation</w:t>
            </w:r>
          </w:p>
        </w:tc>
        <w:tc>
          <w:tcPr>
            <w:tcW w:w="648" w:type="dxa"/>
          </w:tcPr>
          <w:p w:rsidR="001653CB" w:rsidRPr="000252EE" w:rsidRDefault="001653CB" w:rsidP="000252EE">
            <w:pPr>
              <w:spacing w:after="0"/>
              <w:rPr>
                <w:sz w:val="16"/>
                <w:szCs w:val="16"/>
              </w:rPr>
            </w:pPr>
            <w:r w:rsidRPr="000252EE">
              <w:rPr>
                <w:sz w:val="16"/>
                <w:szCs w:val="16"/>
              </w:rPr>
              <w:t>20%</w:t>
            </w:r>
          </w:p>
        </w:tc>
        <w:tc>
          <w:tcPr>
            <w:tcW w:w="697" w:type="dxa"/>
          </w:tcPr>
          <w:p w:rsidR="001653CB" w:rsidRPr="000252EE" w:rsidRDefault="001653CB"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Fraction Absorbed PAR</w:t>
            </w:r>
          </w:p>
        </w:tc>
        <w:tc>
          <w:tcPr>
            <w:tcW w:w="844" w:type="dxa"/>
          </w:tcPr>
          <w:p w:rsidR="001653CB" w:rsidRPr="000252EE" w:rsidRDefault="001653CB" w:rsidP="000252EE">
            <w:pPr>
              <w:spacing w:after="0"/>
              <w:rPr>
                <w:sz w:val="16"/>
                <w:szCs w:val="16"/>
              </w:rPr>
            </w:pPr>
            <w:r w:rsidRPr="000252EE">
              <w:rPr>
                <w:sz w:val="16"/>
                <w:szCs w:val="16"/>
              </w:rPr>
              <w:t>fAPAR</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Fraction of absorbed PAR by vegetation</w:t>
            </w:r>
          </w:p>
        </w:tc>
        <w:tc>
          <w:tcPr>
            <w:tcW w:w="648" w:type="dxa"/>
          </w:tcPr>
          <w:p w:rsidR="001653CB" w:rsidRPr="000252EE" w:rsidRDefault="00914421" w:rsidP="000252EE">
            <w:pPr>
              <w:spacing w:after="0"/>
              <w:rPr>
                <w:sz w:val="16"/>
                <w:szCs w:val="16"/>
              </w:rPr>
            </w:pPr>
            <w:r w:rsidRPr="000252EE">
              <w:rPr>
                <w:sz w:val="16"/>
                <w:szCs w:val="16"/>
              </w:rPr>
              <w:t>5</w:t>
            </w:r>
            <w:r w:rsidR="001653CB" w:rsidRPr="000252EE">
              <w:rPr>
                <w:sz w:val="16"/>
                <w:szCs w:val="16"/>
              </w:rPr>
              <w:t>%</w:t>
            </w:r>
          </w:p>
        </w:tc>
        <w:tc>
          <w:tcPr>
            <w:tcW w:w="697" w:type="dxa"/>
          </w:tcPr>
          <w:p w:rsidR="001653CB" w:rsidRPr="000252EE" w:rsidRDefault="00914421"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Leaf Area Index</w:t>
            </w:r>
          </w:p>
        </w:tc>
        <w:tc>
          <w:tcPr>
            <w:tcW w:w="844" w:type="dxa"/>
          </w:tcPr>
          <w:p w:rsidR="001653CB" w:rsidRPr="000252EE" w:rsidRDefault="001653CB" w:rsidP="000252EE">
            <w:pPr>
              <w:spacing w:after="0"/>
              <w:rPr>
                <w:sz w:val="16"/>
                <w:szCs w:val="16"/>
              </w:rPr>
            </w:pPr>
            <w:r w:rsidRPr="000252EE">
              <w:rPr>
                <w:sz w:val="16"/>
                <w:szCs w:val="16"/>
              </w:rPr>
              <w:t>LAI</w:t>
            </w:r>
          </w:p>
        </w:tc>
        <w:tc>
          <w:tcPr>
            <w:tcW w:w="959" w:type="dxa"/>
          </w:tcPr>
          <w:p w:rsidR="001653CB" w:rsidRPr="000252EE" w:rsidRDefault="001653CB" w:rsidP="000252EE">
            <w:pPr>
              <w:spacing w:after="0"/>
              <w:rPr>
                <w:sz w:val="16"/>
                <w:szCs w:val="16"/>
              </w:rPr>
            </w:pPr>
            <w:r w:rsidRPr="000252EE">
              <w:rPr>
                <w:sz w:val="16"/>
                <w:szCs w:val="16"/>
              </w:rPr>
              <w:t>m</w:t>
            </w:r>
            <w:r w:rsidRPr="000252EE">
              <w:rPr>
                <w:sz w:val="16"/>
                <w:szCs w:val="16"/>
                <w:vertAlign w:val="superscript"/>
              </w:rPr>
              <w:t>2</w:t>
            </w:r>
            <w:r w:rsidRPr="000252EE">
              <w:rPr>
                <w:sz w:val="16"/>
                <w:szCs w:val="16"/>
              </w:rPr>
              <w:t>.m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Half the total live foliage area per horizontal ground area</w:t>
            </w:r>
          </w:p>
        </w:tc>
        <w:tc>
          <w:tcPr>
            <w:tcW w:w="648" w:type="dxa"/>
          </w:tcPr>
          <w:p w:rsidR="001653CB" w:rsidRPr="000252EE" w:rsidRDefault="001653CB" w:rsidP="000252EE">
            <w:pPr>
              <w:spacing w:after="0"/>
              <w:rPr>
                <w:sz w:val="16"/>
                <w:szCs w:val="16"/>
              </w:rPr>
            </w:pPr>
            <w:r w:rsidRPr="000252EE">
              <w:rPr>
                <w:sz w:val="16"/>
                <w:szCs w:val="16"/>
              </w:rPr>
              <w:t>Max(1,20%)</w:t>
            </w:r>
          </w:p>
        </w:tc>
        <w:tc>
          <w:tcPr>
            <w:tcW w:w="697" w:type="dxa"/>
          </w:tcPr>
          <w:p w:rsidR="001653CB" w:rsidRPr="000252EE" w:rsidRDefault="001653CB" w:rsidP="000252EE">
            <w:pPr>
              <w:spacing w:after="0"/>
              <w:rPr>
                <w:sz w:val="16"/>
                <w:szCs w:val="16"/>
              </w:rPr>
            </w:pPr>
            <w:r w:rsidRPr="000252EE">
              <w:rPr>
                <w:sz w:val="16"/>
                <w:szCs w:val="16"/>
              </w:rPr>
              <w:t>0-20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Canopy Chlorophyll Content</w:t>
            </w:r>
          </w:p>
        </w:tc>
        <w:tc>
          <w:tcPr>
            <w:tcW w:w="844" w:type="dxa"/>
          </w:tcPr>
          <w:p w:rsidR="001653CB" w:rsidRPr="000252EE" w:rsidRDefault="001653CB" w:rsidP="000252EE">
            <w:pPr>
              <w:spacing w:after="0"/>
              <w:rPr>
                <w:sz w:val="16"/>
                <w:szCs w:val="16"/>
              </w:rPr>
            </w:pPr>
            <w:r w:rsidRPr="000252EE">
              <w:rPr>
                <w:sz w:val="16"/>
                <w:szCs w:val="16"/>
              </w:rPr>
              <w:t>CCC</w:t>
            </w:r>
          </w:p>
        </w:tc>
        <w:tc>
          <w:tcPr>
            <w:tcW w:w="959" w:type="dxa"/>
          </w:tcPr>
          <w:p w:rsidR="001653CB" w:rsidRPr="000252EE" w:rsidRDefault="001653CB" w:rsidP="000252EE">
            <w:pPr>
              <w:spacing w:after="0"/>
              <w:rPr>
                <w:sz w:val="16"/>
                <w:szCs w:val="16"/>
              </w:rPr>
            </w:pPr>
            <w:r w:rsidRPr="000252EE">
              <w:rPr>
                <w:sz w:val="16"/>
                <w:szCs w:val="16"/>
              </w:rPr>
              <w:t>ug.m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Mass of chlorophyll A+B per horizontal ground area</w:t>
            </w:r>
          </w:p>
        </w:tc>
        <w:tc>
          <w:tcPr>
            <w:tcW w:w="648" w:type="dxa"/>
          </w:tcPr>
          <w:p w:rsidR="001653CB" w:rsidRPr="000252EE" w:rsidRDefault="001653CB" w:rsidP="000252EE">
            <w:pPr>
              <w:spacing w:after="0"/>
              <w:rPr>
                <w:sz w:val="16"/>
                <w:szCs w:val="16"/>
              </w:rPr>
            </w:pPr>
            <w:r w:rsidRPr="000252EE">
              <w:rPr>
                <w:sz w:val="16"/>
                <w:szCs w:val="16"/>
              </w:rPr>
              <w:t>Max(20,20%)</w:t>
            </w:r>
          </w:p>
        </w:tc>
        <w:tc>
          <w:tcPr>
            <w:tcW w:w="697" w:type="dxa"/>
          </w:tcPr>
          <w:p w:rsidR="001653CB" w:rsidRPr="000252EE" w:rsidRDefault="001653CB" w:rsidP="000252EE">
            <w:pPr>
              <w:spacing w:after="0"/>
              <w:rPr>
                <w:sz w:val="16"/>
                <w:szCs w:val="16"/>
              </w:rPr>
            </w:pPr>
            <w:r w:rsidRPr="000252EE">
              <w:rPr>
                <w:sz w:val="16"/>
                <w:szCs w:val="16"/>
              </w:rPr>
              <w:t>0-1000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Canopy Water Content</w:t>
            </w:r>
          </w:p>
        </w:tc>
        <w:tc>
          <w:tcPr>
            <w:tcW w:w="844" w:type="dxa"/>
          </w:tcPr>
          <w:p w:rsidR="001653CB" w:rsidRPr="000252EE" w:rsidRDefault="001653CB" w:rsidP="000252EE">
            <w:pPr>
              <w:spacing w:after="0"/>
              <w:rPr>
                <w:sz w:val="16"/>
                <w:szCs w:val="16"/>
              </w:rPr>
            </w:pPr>
            <w:r w:rsidRPr="000252EE">
              <w:rPr>
                <w:sz w:val="16"/>
                <w:szCs w:val="16"/>
              </w:rPr>
              <w:t>CWC</w:t>
            </w:r>
          </w:p>
        </w:tc>
        <w:tc>
          <w:tcPr>
            <w:tcW w:w="959" w:type="dxa"/>
          </w:tcPr>
          <w:p w:rsidR="001653CB" w:rsidRPr="000252EE" w:rsidRDefault="001653CB" w:rsidP="000252EE">
            <w:pPr>
              <w:spacing w:after="0"/>
              <w:rPr>
                <w:sz w:val="16"/>
                <w:szCs w:val="16"/>
              </w:rPr>
            </w:pPr>
            <w:r w:rsidRPr="000252EE">
              <w:rPr>
                <w:sz w:val="16"/>
                <w:szCs w:val="16"/>
              </w:rPr>
              <w:t>g.m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Mass of H20 per horizontal ground area</w:t>
            </w:r>
          </w:p>
        </w:tc>
        <w:tc>
          <w:tcPr>
            <w:tcW w:w="648" w:type="dxa"/>
          </w:tcPr>
          <w:p w:rsidR="001653CB" w:rsidRPr="000252EE" w:rsidRDefault="001653CB" w:rsidP="000252EE">
            <w:pPr>
              <w:spacing w:after="0"/>
              <w:rPr>
                <w:sz w:val="16"/>
                <w:szCs w:val="16"/>
              </w:rPr>
            </w:pPr>
            <w:r w:rsidRPr="000252EE">
              <w:rPr>
                <w:sz w:val="16"/>
                <w:szCs w:val="16"/>
              </w:rPr>
              <w:t>20%</w:t>
            </w:r>
          </w:p>
        </w:tc>
        <w:tc>
          <w:tcPr>
            <w:tcW w:w="697" w:type="dxa"/>
          </w:tcPr>
          <w:p w:rsidR="001653CB" w:rsidRPr="000252EE" w:rsidRDefault="001653CB" w:rsidP="000252EE">
            <w:pPr>
              <w:spacing w:after="0"/>
              <w:rPr>
                <w:sz w:val="16"/>
                <w:szCs w:val="16"/>
              </w:rPr>
            </w:pPr>
            <w:r w:rsidRPr="000252EE">
              <w:rPr>
                <w:sz w:val="16"/>
                <w:szCs w:val="16"/>
              </w:rPr>
              <w:t>0-1000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Albedo, black sky</w:t>
            </w:r>
          </w:p>
        </w:tc>
        <w:tc>
          <w:tcPr>
            <w:tcW w:w="844" w:type="dxa"/>
          </w:tcPr>
          <w:p w:rsidR="001653CB" w:rsidRPr="000252EE" w:rsidRDefault="001653CB" w:rsidP="000252EE">
            <w:pPr>
              <w:spacing w:after="0"/>
              <w:rPr>
                <w:sz w:val="16"/>
                <w:szCs w:val="16"/>
              </w:rPr>
            </w:pPr>
            <w:r w:rsidRPr="000252EE">
              <w:rPr>
                <w:rFonts w:cstheme="minorHAnsi"/>
                <w:sz w:val="16"/>
                <w:szCs w:val="16"/>
              </w:rPr>
              <w:t>α</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Ratio of top of canopy upper hemisphere upwelling radiance to top of canopy incident direct irradiance</w:t>
            </w:r>
          </w:p>
        </w:tc>
        <w:tc>
          <w:tcPr>
            <w:tcW w:w="648" w:type="dxa"/>
          </w:tcPr>
          <w:p w:rsidR="001653CB" w:rsidRPr="000252EE" w:rsidRDefault="001653CB" w:rsidP="000252EE">
            <w:pPr>
              <w:spacing w:after="0"/>
              <w:rPr>
                <w:sz w:val="16"/>
                <w:szCs w:val="16"/>
              </w:rPr>
            </w:pPr>
            <w:r w:rsidRPr="000252EE">
              <w:rPr>
                <w:sz w:val="16"/>
                <w:szCs w:val="16"/>
              </w:rPr>
              <w:t>1</w:t>
            </w:r>
            <w:r w:rsidR="00914421" w:rsidRPr="000252EE">
              <w:rPr>
                <w:sz w:val="16"/>
                <w:szCs w:val="16"/>
              </w:rPr>
              <w:t>0</w:t>
            </w:r>
            <w:r w:rsidRPr="000252EE">
              <w:rPr>
                <w:sz w:val="16"/>
                <w:szCs w:val="16"/>
              </w:rPr>
              <w:t>%</w:t>
            </w:r>
          </w:p>
        </w:tc>
        <w:tc>
          <w:tcPr>
            <w:tcW w:w="697" w:type="dxa"/>
          </w:tcPr>
          <w:p w:rsidR="001653CB" w:rsidRPr="000252EE" w:rsidRDefault="001653CB"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Directional scattering factor, black sky</w:t>
            </w:r>
          </w:p>
        </w:tc>
        <w:tc>
          <w:tcPr>
            <w:tcW w:w="844" w:type="dxa"/>
          </w:tcPr>
          <w:p w:rsidR="001653CB" w:rsidRPr="000252EE" w:rsidRDefault="001653CB" w:rsidP="000252EE">
            <w:pPr>
              <w:spacing w:after="0"/>
              <w:rPr>
                <w:sz w:val="16"/>
                <w:szCs w:val="16"/>
              </w:rPr>
            </w:pPr>
            <w:r w:rsidRPr="000252EE">
              <w:rPr>
                <w:sz w:val="16"/>
                <w:szCs w:val="16"/>
              </w:rPr>
              <w:t>D</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Scattering coefficient for foliage single scattering albedo of one under direct irradiance</w:t>
            </w:r>
          </w:p>
        </w:tc>
        <w:tc>
          <w:tcPr>
            <w:tcW w:w="648" w:type="dxa"/>
          </w:tcPr>
          <w:p w:rsidR="001653CB" w:rsidRPr="000252EE" w:rsidRDefault="001653CB" w:rsidP="000252EE">
            <w:pPr>
              <w:spacing w:after="0"/>
              <w:rPr>
                <w:sz w:val="16"/>
                <w:szCs w:val="16"/>
              </w:rPr>
            </w:pPr>
            <w:r w:rsidRPr="000252EE">
              <w:rPr>
                <w:sz w:val="16"/>
                <w:szCs w:val="16"/>
              </w:rPr>
              <w:t>None</w:t>
            </w:r>
          </w:p>
        </w:tc>
        <w:tc>
          <w:tcPr>
            <w:tcW w:w="697" w:type="dxa"/>
          </w:tcPr>
          <w:p w:rsidR="001653CB" w:rsidRPr="000252EE" w:rsidRDefault="001653CB" w:rsidP="000252EE">
            <w:pPr>
              <w:spacing w:after="0"/>
              <w:rPr>
                <w:sz w:val="16"/>
                <w:szCs w:val="16"/>
              </w:rPr>
            </w:pPr>
            <w:r w:rsidRPr="000252EE">
              <w:rPr>
                <w:sz w:val="16"/>
                <w:szCs w:val="16"/>
              </w:rPr>
              <w:t>0-1</w:t>
            </w:r>
          </w:p>
        </w:tc>
      </w:tr>
    </w:tbl>
    <w:p w:rsidR="00F348DC" w:rsidRDefault="00F348DC" w:rsidP="003F388F"/>
    <w:p w:rsidR="003F388F" w:rsidRDefault="003F388F" w:rsidP="003F388F">
      <w:r>
        <w:t xml:space="preserve">SL2P-D has three phases: calibration of the regression models, validation of the regression models with simulations and application of the regression models to measurements.  </w:t>
      </w:r>
      <w:r w:rsidR="005450C6">
        <w:t>U</w:t>
      </w:r>
      <w:r>
        <w:t xml:space="preserve">sers are encouraged to include a prior phase corresponding to benchmarking of the simulation model and quantification of input measurement error and a posterior phase corresponding to </w:t>
      </w:r>
      <w:r w:rsidR="00F348DC">
        <w:t>validation of estimates using in</w:t>
      </w:r>
      <w:r>
        <w:t>ternationally accept</w:t>
      </w:r>
      <w:r w:rsidR="00DA1BEF">
        <w:t>ed protocols (</w:t>
      </w:r>
      <w:r w:rsidR="000402A4">
        <w:t>Widlowski et al. 2007</w:t>
      </w:r>
      <w:r w:rsidR="00DA1BEF">
        <w:t xml:space="preserve">, </w:t>
      </w:r>
      <w:r w:rsidR="000402A4">
        <w:t>Fernandes et al., 2014</w:t>
      </w:r>
      <w:r w:rsidR="00DA1BEF">
        <w:t>).</w:t>
      </w:r>
    </w:p>
    <w:p w:rsidR="0026169F" w:rsidRDefault="003F388F" w:rsidP="003F388F">
      <w:r>
        <w:t>SL2P-D is a modification of the SL2P processor</w:t>
      </w:r>
      <w:r w:rsidR="00F348DC">
        <w:t xml:space="preserve"> (Weiss</w:t>
      </w:r>
      <w:r w:rsidR="000402A4">
        <w:t xml:space="preserve"> and Baret, 2016</w:t>
      </w:r>
      <w:r w:rsidR="00F348DC">
        <w:t>)</w:t>
      </w:r>
      <w:r>
        <w:t xml:space="preserve"> and share</w:t>
      </w:r>
      <w:r w:rsidR="005450C6">
        <w:t>s</w:t>
      </w:r>
      <w:r>
        <w:t xml:space="preserve"> the same general approach for producing simulations, </w:t>
      </w:r>
      <w:r w:rsidR="005450C6">
        <w:t xml:space="preserve">for </w:t>
      </w:r>
      <w:r>
        <w:t xml:space="preserve">using non-linear regression estimators of output expected values and expected RMSE, and </w:t>
      </w:r>
      <w:r w:rsidR="005450C6">
        <w:t xml:space="preserve">for </w:t>
      </w:r>
      <w:r>
        <w:t xml:space="preserve">visualization of cross-validation results.  SL2P-D </w:t>
      </w:r>
      <w:r w:rsidR="0026169F">
        <w:t>has three major differ</w:t>
      </w:r>
      <w:r w:rsidR="005450C6">
        <w:t xml:space="preserve">ences from SL2P: i. </w:t>
      </w:r>
      <w:r w:rsidR="00F348DC">
        <w:t>i</w:t>
      </w:r>
      <w:r w:rsidR="0026169F">
        <w:t xml:space="preserve">t allows additional </w:t>
      </w:r>
      <w:r w:rsidR="00F348DC">
        <w:t>radiation transfer models (</w:t>
      </w:r>
      <w:r w:rsidR="0026169F">
        <w:t>RTMs</w:t>
      </w:r>
      <w:r w:rsidR="00F348DC">
        <w:t>)</w:t>
      </w:r>
      <w:r w:rsidR="0026169F">
        <w:t>, sampling sche</w:t>
      </w:r>
      <w:r w:rsidR="00F348DC">
        <w:t>mes, and regression models ii. i</w:t>
      </w:r>
      <w:r w:rsidR="0026169F">
        <w:t>t allows for reuse of simulations across classes</w:t>
      </w:r>
      <w:r w:rsidR="00F348DC">
        <w:t xml:space="preserve"> in a database</w:t>
      </w:r>
      <w:r w:rsidR="005450C6">
        <w:t>,</w:t>
      </w:r>
      <w:r w:rsidR="00F348DC">
        <w:t xml:space="preserve"> iii. i</w:t>
      </w:r>
      <w:r w:rsidR="0026169F">
        <w:t xml:space="preserve">t allows for </w:t>
      </w:r>
      <w:r w:rsidR="0013751A">
        <w:t>a distributed</w:t>
      </w:r>
      <w:r w:rsidR="0026169F">
        <w:t xml:space="preserve"> regression estimate</w:t>
      </w:r>
      <w:r w:rsidR="0013751A">
        <w:t>s</w:t>
      </w:r>
      <w:r w:rsidR="0026169F">
        <w:t xml:space="preserve"> for expected values of outputs.  The first two differences increase flexibility and efficiency when applying SL2P to local conditions.  The third difference allows users to refine the initial regression estimate by calibrating multiple </w:t>
      </w:r>
      <w:r w:rsidR="005450C6">
        <w:t xml:space="preserve">regression </w:t>
      </w:r>
      <w:r w:rsidR="0026169F">
        <w:t xml:space="preserve">models stratified on one output.  </w:t>
      </w:r>
      <w:r w:rsidR="0026169F">
        <w:lastRenderedPageBreak/>
        <w:t>This stratification reduces the effective dimensionality of each of the multiple models and places implicit</w:t>
      </w:r>
      <w:r w:rsidR="005450C6">
        <w:t xml:space="preserve"> prior constraints on the </w:t>
      </w:r>
      <w:r w:rsidR="0026169F">
        <w:t>covariance of both canopy parameters and outputs</w:t>
      </w:r>
      <w:r w:rsidR="005450C6">
        <w:t>, at least in terms of bounds</w:t>
      </w:r>
      <w:r w:rsidR="0026169F">
        <w:t xml:space="preserve">.  </w:t>
      </w:r>
      <w:r w:rsidR="005450C6">
        <w:t xml:space="preserve">The user has the flexibility of the initial stratification output.  </w:t>
      </w:r>
      <w:r w:rsidR="00F348DC">
        <w:t xml:space="preserve">As Section xx indicates, </w:t>
      </w:r>
      <w:r w:rsidR="0026169F">
        <w:t xml:space="preserve">cascaded models using either </w:t>
      </w:r>
      <w:r w:rsidR="00F348DC">
        <w:t xml:space="preserve">fCOVER </w:t>
      </w:r>
      <w:r w:rsidR="0026169F">
        <w:t xml:space="preserve">or </w:t>
      </w:r>
      <w:r w:rsidR="00F348DC">
        <w:t xml:space="preserve">D </w:t>
      </w:r>
      <w:r w:rsidR="0026169F">
        <w:t xml:space="preserve">can potentially reduce uncertainty of estimates of parameters such as </w:t>
      </w:r>
      <w:r w:rsidR="00F348DC">
        <w:t>LAI</w:t>
      </w:r>
      <w:r w:rsidR="0026169F">
        <w:t xml:space="preserve"> at high values of LAI.</w:t>
      </w:r>
    </w:p>
    <w:p w:rsidR="005450C6" w:rsidRDefault="0026169F" w:rsidP="003F388F">
      <w:r>
        <w:t>SL2P-D is intended both as an evolution of SL2P</w:t>
      </w:r>
      <w:r w:rsidR="00F348DC">
        <w:t>,</w:t>
      </w:r>
      <w:r>
        <w:t xml:space="preserve"> in that it implements the same theoretical basis of SL2P as one of its processing options</w:t>
      </w:r>
      <w:r w:rsidR="00F348DC">
        <w:t>,</w:t>
      </w:r>
      <w:r>
        <w:t xml:space="preserve"> and an improvement in that it is engineered in a modular manner with respect to calibration procedures and leverages advances in machine learning and statistical tools over the decade since SL2P was written.  SL2P-D may also offer actual theoretical advantages in th</w:t>
      </w:r>
      <w:r w:rsidR="006765AE">
        <w:t>e use of cascaded estimation.  SL2P</w:t>
      </w:r>
      <w:r w:rsidR="00F348DC">
        <w:t>,</w:t>
      </w:r>
      <w:r w:rsidR="006765AE">
        <w:t xml:space="preserve"> as implemented for the Sentinel 2 </w:t>
      </w:r>
      <w:r w:rsidR="001113AA">
        <w:t>Mult</w:t>
      </w:r>
      <w:r w:rsidR="00F348DC">
        <w:t>ispectral Imager (</w:t>
      </w:r>
      <w:r w:rsidR="006765AE">
        <w:t>MSI</w:t>
      </w:r>
      <w:r w:rsidR="00F348DC">
        <w:t>),</w:t>
      </w:r>
      <w:r w:rsidR="006765AE">
        <w:t xml:space="preserve"> specified priori distributions for canopy parameters within the calibration database that match global pr</w:t>
      </w:r>
      <w:r w:rsidR="005450C6">
        <w:t xml:space="preserve">iors from field experiments.  As </w:t>
      </w:r>
      <w:r w:rsidR="006765AE">
        <w:t>Djam</w:t>
      </w:r>
      <w:r w:rsidR="005450C6">
        <w:t>a</w:t>
      </w:r>
      <w:r w:rsidR="006765AE">
        <w:t>i et al. (</w:t>
      </w:r>
      <w:r w:rsidR="000402A4">
        <w:t>2019</w:t>
      </w:r>
      <w:r w:rsidR="006765AE">
        <w:t>) show such a strategy leads to regression estimates biased to these priors even though they do not necessarily represent either local priors or indeed the area weighted global prior.  We hypothesize that the cascaded network with the D constraint calibrated using uniform priors may in many cases perform with lower bias than SL2P when applied locally.</w:t>
      </w:r>
    </w:p>
    <w:p w:rsidR="00B452FC" w:rsidRPr="003F388F" w:rsidRDefault="00B452FC" w:rsidP="003F388F"/>
    <w:p w:rsidR="00243751" w:rsidRDefault="00243751" w:rsidP="00567BDE">
      <w:pPr>
        <w:pStyle w:val="Heading2"/>
      </w:pPr>
      <w:bookmarkStart w:id="5" w:name="_Toc19015273"/>
      <w:r>
        <w:t>Scope and Objectives</w:t>
      </w:r>
      <w:bookmarkEnd w:id="5"/>
    </w:p>
    <w:p w:rsidR="006765AE" w:rsidRDefault="006765AE" w:rsidP="006765AE"/>
    <w:p w:rsidR="006765AE" w:rsidRDefault="006765AE" w:rsidP="006765AE">
      <w:r>
        <w:t xml:space="preserve">The </w:t>
      </w:r>
      <w:r w:rsidR="00F348DC">
        <w:t>objective</w:t>
      </w:r>
      <w:r>
        <w:t xml:space="preserve"> of this document is to provide a theoretical basis for the implementation of SL2P-D available at (</w:t>
      </w:r>
      <w:hyperlink r:id="rId24" w:history="1">
        <w:r w:rsidR="0090626E">
          <w:rPr>
            <w:rStyle w:val="Hyperlink"/>
          </w:rPr>
          <w:t>https://github.com/rfernand387/SL2PD</w:t>
        </w:r>
      </w:hyperlink>
      <w:r>
        <w:t xml:space="preserve">).  To satisfy this </w:t>
      </w:r>
      <w:r w:rsidR="00F348DC">
        <w:t>objective</w:t>
      </w:r>
      <w:r>
        <w:t xml:space="preserve"> the inputs to the SL2P-D algorithm are defined and the algorithm is discussed on a functional level.  At each stage a theoretical justification is provided.  In many instances, the justification simply follows from SL2P and is n</w:t>
      </w:r>
      <w:r w:rsidR="005450C6">
        <w:t>oted as such.  Although, especi</w:t>
      </w:r>
      <w:r>
        <w:t>ally with respect to additional features such as sampling , new RTMs , new regression approaches and the use of D within a cascaded regression, a detailed theoretical basis is provided.</w:t>
      </w:r>
    </w:p>
    <w:p w:rsidR="00B452FC" w:rsidRDefault="00B452FC" w:rsidP="006765AE"/>
    <w:p w:rsidR="006765AE" w:rsidRDefault="006765AE" w:rsidP="006765AE">
      <w:r>
        <w:t xml:space="preserve">After reading this document one should be able to produce a new calibration of SL2P-D, develop regression estimators for outputs and their RMSE, and assess the performance by cross-validation.  However, this document is not an engineering manual for the SL2P-D code or for modification of the code.  The reader is referred to </w:t>
      </w:r>
      <w:hyperlink r:id="rId25" w:history="1">
        <w:r w:rsidR="0090626E">
          <w:rPr>
            <w:rStyle w:val="Hyperlink"/>
          </w:rPr>
          <w:t>https://github.com/rfernand387/SL2PD</w:t>
        </w:r>
      </w:hyperlink>
      <w:r>
        <w:t xml:space="preserve"> </w:t>
      </w:r>
      <w:r w:rsidR="005450C6">
        <w:t>for the code release and documen</w:t>
      </w:r>
      <w:r>
        <w:t xml:space="preserve">tation.  </w:t>
      </w:r>
      <w:r w:rsidR="005450C6">
        <w:t>Moreover, this release of SL2P-D is not intended for high-performance application to arbitrary input images</w:t>
      </w:r>
      <w:r w:rsidR="00F348DC">
        <w:t>;</w:t>
      </w:r>
      <w:r w:rsidR="005450C6">
        <w:t xml:space="preserve"> in part because of the complexity of image formats and in part because of varying user production requirements.  .  </w:t>
      </w:r>
      <w:r>
        <w:t>Readers interested in modifying the code are encouraged to do so and to contact either the current authors or the SL2P authors for advice but should be aware they are entering terra incognito and walking into the real</w:t>
      </w:r>
      <w:r w:rsidR="005450C6">
        <w:t>m</w:t>
      </w:r>
      <w:r>
        <w:t xml:space="preserve"> of science (as Fred and Marie would say </w:t>
      </w:r>
      <w:r w:rsidR="005450C6">
        <w:t>‘bonne c</w:t>
      </w:r>
      <w:r>
        <w:t>hance!</w:t>
      </w:r>
      <w:r w:rsidR="005450C6">
        <w:t>’</w:t>
      </w:r>
      <w:r>
        <w:t>).</w:t>
      </w:r>
    </w:p>
    <w:p w:rsidR="00B452FC" w:rsidRPr="006765AE" w:rsidRDefault="00B452FC" w:rsidP="006765AE"/>
    <w:p w:rsidR="00243751" w:rsidRDefault="00243751" w:rsidP="00567BDE">
      <w:pPr>
        <w:pStyle w:val="Heading2"/>
      </w:pPr>
      <w:bookmarkStart w:id="6" w:name="_Toc19015274"/>
      <w:r>
        <w:t>Content of the Document</w:t>
      </w:r>
      <w:bookmarkEnd w:id="6"/>
    </w:p>
    <w:p w:rsidR="006765AE" w:rsidRDefault="006765AE" w:rsidP="006765AE"/>
    <w:p w:rsidR="008C6B3A" w:rsidRDefault="006765AE" w:rsidP="006765AE">
      <w:r>
        <w:lastRenderedPageBreak/>
        <w:t xml:space="preserve">The document begins with a list of symbols and acronyms to avoid having to spell these out later and result in a very long manuscript.  </w:t>
      </w:r>
      <w:r w:rsidR="008C6B3A">
        <w:t>The document is then separated into four sections: i. a general overview of the SL2P-D approach with a focus on new features compared to SL2P</w:t>
      </w:r>
      <w:r w:rsidR="00F348DC">
        <w:t>,</w:t>
      </w:r>
      <w:r w:rsidR="008C6B3A">
        <w:t xml:space="preserve"> ii.  A description of parameterization of SL2P-D</w:t>
      </w:r>
      <w:r w:rsidR="00F348DC">
        <w:t>,</w:t>
      </w:r>
      <w:r w:rsidR="008C6B3A">
        <w:t xml:space="preserve"> iii. A description of the functional execution of SL2P-D (essentially a walk through </w:t>
      </w:r>
      <w:r w:rsidR="005450C6">
        <w:t>of the MATLAB implementation</w:t>
      </w:r>
      <w:r w:rsidR="008C6B3A">
        <w:t>)</w:t>
      </w:r>
      <w:r w:rsidR="00F348DC">
        <w:t>,</w:t>
      </w:r>
      <w:r w:rsidR="008C6B3A">
        <w:t xml:space="preserve"> iv. A description of cross-validation and a sensitivity study comparing various options for typical canopy conditions starting with a close approximation of the original SL2P solution and ending with a recommended SL2P-D solution.</w:t>
      </w:r>
    </w:p>
    <w:p w:rsidR="005450C6" w:rsidRPr="001113AA" w:rsidRDefault="001113AA" w:rsidP="001113AA">
      <w:pPr>
        <w:rPr>
          <w:rFonts w:asciiTheme="majorHAnsi" w:eastAsiaTheme="majorEastAsia" w:hAnsiTheme="majorHAnsi" w:cstheme="majorBidi"/>
          <w:color w:val="2E74B5" w:themeColor="accent1" w:themeShade="BF"/>
          <w:sz w:val="32"/>
          <w:szCs w:val="32"/>
        </w:rPr>
      </w:pPr>
      <w:r>
        <w:br w:type="page"/>
      </w:r>
    </w:p>
    <w:p w:rsidR="008C6B3A" w:rsidRDefault="00243751" w:rsidP="008C6B3A">
      <w:pPr>
        <w:pStyle w:val="Heading1"/>
      </w:pPr>
      <w:bookmarkStart w:id="7" w:name="_Toc19015275"/>
      <w:r>
        <w:lastRenderedPageBreak/>
        <w:t>Symbols and Acronyms</w:t>
      </w:r>
      <w:bookmarkEnd w:id="7"/>
      <w:r w:rsidR="008C6B3A">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4142"/>
        <w:gridCol w:w="1814"/>
      </w:tblGrid>
      <w:tr w:rsidR="00F348DC" w:rsidRPr="000252EE" w:rsidTr="00DE0356">
        <w:trPr>
          <w:trHeight w:val="371"/>
        </w:trPr>
        <w:tc>
          <w:tcPr>
            <w:tcW w:w="0" w:type="auto"/>
          </w:tcPr>
          <w:p w:rsidR="00F348DC" w:rsidRPr="000252EE" w:rsidRDefault="00B452FC" w:rsidP="000252EE">
            <w:pPr>
              <w:rPr>
                <w:rFonts w:cstheme="minorHAnsi"/>
                <w:sz w:val="16"/>
                <w:szCs w:val="16"/>
              </w:rPr>
            </w:pPr>
            <w:r w:rsidRPr="000252EE">
              <w:rPr>
                <w:rFonts w:cstheme="minorHAnsi"/>
                <w:sz w:val="16"/>
                <w:szCs w:val="16"/>
              </w:rPr>
              <w:t>Symbol/Acronym</w:t>
            </w:r>
          </w:p>
        </w:tc>
        <w:tc>
          <w:tcPr>
            <w:tcW w:w="4142" w:type="dxa"/>
          </w:tcPr>
          <w:p w:rsidR="00F348DC" w:rsidRPr="000252EE" w:rsidRDefault="00F348DC" w:rsidP="000252EE">
            <w:pPr>
              <w:rPr>
                <w:rFonts w:cstheme="minorHAnsi"/>
                <w:sz w:val="16"/>
                <w:szCs w:val="16"/>
              </w:rPr>
            </w:pPr>
            <w:r w:rsidRPr="000252EE">
              <w:rPr>
                <w:rFonts w:cstheme="minorHAnsi"/>
                <w:sz w:val="16"/>
                <w:szCs w:val="16"/>
              </w:rPr>
              <w:t>Name</w:t>
            </w:r>
          </w:p>
        </w:tc>
        <w:tc>
          <w:tcPr>
            <w:tcW w:w="1814" w:type="dxa"/>
          </w:tcPr>
          <w:p w:rsidR="00F348DC" w:rsidRPr="000252EE" w:rsidRDefault="00F348DC" w:rsidP="000252EE">
            <w:pPr>
              <w:rPr>
                <w:rFonts w:cstheme="minorHAnsi"/>
                <w:sz w:val="16"/>
                <w:szCs w:val="16"/>
              </w:rPr>
            </w:pPr>
            <w:r w:rsidRPr="000252EE">
              <w:rPr>
                <w:rFonts w:cstheme="minorHAnsi"/>
                <w:sz w:val="16"/>
                <w:szCs w:val="16"/>
              </w:rPr>
              <w:t>Units</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8" w:name="_Toc19015276"/>
            <w:r w:rsidRPr="000252EE">
              <w:rPr>
                <w:rFonts w:asciiTheme="minorHAnsi" w:hAnsiTheme="minorHAnsi" w:cstheme="minorHAnsi"/>
                <w:color w:val="auto"/>
                <w:sz w:val="16"/>
                <w:szCs w:val="16"/>
              </w:rPr>
              <w:t>AOD550</w:t>
            </w:r>
            <w:bookmarkEnd w:id="8"/>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9" w:name="_Toc19015277"/>
            <w:r w:rsidRPr="000252EE">
              <w:rPr>
                <w:rFonts w:asciiTheme="minorHAnsi" w:hAnsiTheme="minorHAnsi" w:cstheme="minorHAnsi"/>
                <w:color w:val="auto"/>
                <w:sz w:val="16"/>
                <w:szCs w:val="16"/>
              </w:rPr>
              <w:t>AOD 550nm</w:t>
            </w:r>
            <w:bookmarkEnd w:id="9"/>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0" w:name="_Toc19015278"/>
            <w:r w:rsidRPr="000252EE">
              <w:rPr>
                <w:rFonts w:asciiTheme="minorHAnsi" w:hAnsiTheme="minorHAnsi" w:cstheme="minorHAnsi"/>
                <w:color w:val="auto"/>
                <w:sz w:val="16"/>
                <w:szCs w:val="16"/>
              </w:rPr>
              <w:t>DIM</w:t>
            </w:r>
            <w:bookmarkEnd w:id="10"/>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1" w:name="_Toc19015279"/>
            <w:r w:rsidRPr="000252EE">
              <w:rPr>
                <w:rFonts w:asciiTheme="minorHAnsi" w:hAnsiTheme="minorHAnsi" w:cstheme="minorHAnsi"/>
                <w:color w:val="auto"/>
                <w:sz w:val="16"/>
                <w:szCs w:val="16"/>
              </w:rPr>
              <w:t>b</w:t>
            </w:r>
            <w:bookmarkEnd w:id="11"/>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2" w:name="_Toc19015280"/>
            <w:r w:rsidRPr="000252EE">
              <w:rPr>
                <w:rFonts w:asciiTheme="minorHAnsi" w:hAnsiTheme="minorHAnsi" w:cstheme="minorHAnsi"/>
                <w:color w:val="auto"/>
                <w:sz w:val="16"/>
                <w:szCs w:val="16"/>
              </w:rPr>
              <w:t>Crown base height</w:t>
            </w:r>
            <w:bookmarkEnd w:id="12"/>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3" w:name="_Toc19015281"/>
            <w:r w:rsidRPr="000252EE">
              <w:rPr>
                <w:rFonts w:asciiTheme="minorHAnsi" w:hAnsiTheme="minorHAnsi" w:cstheme="minorHAnsi"/>
                <w:color w:val="auto"/>
                <w:sz w:val="16"/>
                <w:szCs w:val="16"/>
              </w:rPr>
              <w:t>m</w:t>
            </w:r>
            <w:bookmarkEnd w:id="13"/>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4" w:name="_Toc19015282"/>
            <w:r w:rsidRPr="000252EE">
              <w:rPr>
                <w:rFonts w:asciiTheme="minorHAnsi" w:hAnsiTheme="minorHAnsi" w:cstheme="minorHAnsi"/>
                <w:color w:val="auto"/>
                <w:sz w:val="16"/>
                <w:szCs w:val="16"/>
              </w:rPr>
              <w:t>B</w:t>
            </w:r>
            <w:bookmarkEnd w:id="14"/>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Soil brightness</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5" w:name="_Toc19015283"/>
            <w:r w:rsidRPr="000252EE">
              <w:rPr>
                <w:rFonts w:asciiTheme="minorHAnsi" w:hAnsiTheme="minorHAnsi" w:cstheme="minorHAnsi"/>
                <w:color w:val="auto"/>
                <w:sz w:val="16"/>
                <w:szCs w:val="16"/>
              </w:rPr>
              <w:t>%</w:t>
            </w:r>
            <w:bookmarkEnd w:id="15"/>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Bryo</w:t>
            </w:r>
          </w:p>
        </w:tc>
        <w:tc>
          <w:tcPr>
            <w:tcW w:w="4142" w:type="dxa"/>
          </w:tcPr>
          <w:p w:rsidR="00B452FC" w:rsidRPr="000252EE" w:rsidRDefault="00B452FC" w:rsidP="000252EE">
            <w:pPr>
              <w:rPr>
                <w:rFonts w:cstheme="minorHAnsi"/>
                <w:sz w:val="16"/>
                <w:szCs w:val="16"/>
              </w:rPr>
            </w:pPr>
            <w:r w:rsidRPr="000252EE">
              <w:rPr>
                <w:rFonts w:cstheme="minorHAnsi"/>
                <w:sz w:val="16"/>
                <w:szCs w:val="16"/>
              </w:rPr>
              <w:t>Moss&amp;Lichen</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6" w:name="_Toc19015284"/>
            <w:r w:rsidRPr="000252EE">
              <w:rPr>
                <w:rFonts w:asciiTheme="minorHAnsi" w:hAnsiTheme="minorHAnsi" w:cstheme="minorHAnsi"/>
                <w:color w:val="auto"/>
                <w:sz w:val="16"/>
                <w:szCs w:val="16"/>
              </w:rPr>
              <w:t>Cab</w:t>
            </w:r>
            <w:bookmarkEnd w:id="16"/>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chlorophyll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7" w:name="_Toc19015285"/>
            <w:r w:rsidRPr="000252EE">
              <w:rPr>
                <w:rFonts w:asciiTheme="minorHAnsi" w:hAnsiTheme="minorHAnsi" w:cstheme="minorHAnsi"/>
                <w:color w:val="auto"/>
                <w:sz w:val="16"/>
                <w:szCs w:val="16"/>
              </w:rPr>
              <w:t>µg.cm-2</w:t>
            </w:r>
            <w:bookmarkEnd w:id="17"/>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8" w:name="_Toc19015286"/>
            <w:r w:rsidRPr="000252EE">
              <w:rPr>
                <w:rFonts w:asciiTheme="minorHAnsi" w:hAnsiTheme="minorHAnsi" w:cstheme="minorHAnsi"/>
                <w:color w:val="auto"/>
                <w:sz w:val="16"/>
                <w:szCs w:val="16"/>
              </w:rPr>
              <w:t>Cbd</w:t>
            </w:r>
            <w:bookmarkEnd w:id="18"/>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brown pigment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9" w:name="_Toc19015287"/>
            <w:r w:rsidRPr="000252EE">
              <w:rPr>
                <w:rFonts w:asciiTheme="minorHAnsi" w:hAnsiTheme="minorHAnsi" w:cstheme="minorHAnsi"/>
                <w:color w:val="auto"/>
                <w:sz w:val="16"/>
                <w:szCs w:val="16"/>
              </w:rPr>
              <w:t>g.cm-2</w:t>
            </w:r>
            <w:bookmarkEnd w:id="1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0" w:name="_Toc19015288"/>
            <w:r w:rsidRPr="000252EE">
              <w:rPr>
                <w:rFonts w:asciiTheme="minorHAnsi" w:hAnsiTheme="minorHAnsi" w:cstheme="minorHAnsi"/>
                <w:color w:val="auto"/>
                <w:sz w:val="16"/>
                <w:szCs w:val="16"/>
              </w:rPr>
              <w:t>Ccar</w:t>
            </w:r>
            <w:bookmarkEnd w:id="20"/>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carotenid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1" w:name="_Toc19015289"/>
            <w:r w:rsidRPr="000252EE">
              <w:rPr>
                <w:rFonts w:asciiTheme="minorHAnsi" w:hAnsiTheme="minorHAnsi" w:cstheme="minorHAnsi"/>
                <w:color w:val="auto"/>
                <w:sz w:val="16"/>
                <w:szCs w:val="16"/>
              </w:rPr>
              <w:t>g.cm-2</w:t>
            </w:r>
            <w:bookmarkEnd w:id="2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2" w:name="_Toc19015290"/>
            <w:r w:rsidRPr="000252EE">
              <w:rPr>
                <w:rFonts w:asciiTheme="minorHAnsi" w:hAnsiTheme="minorHAnsi" w:cstheme="minorHAnsi"/>
                <w:color w:val="auto"/>
                <w:sz w:val="16"/>
                <w:szCs w:val="16"/>
              </w:rPr>
              <w:t>CCC</w:t>
            </w:r>
            <w:bookmarkEnd w:id="22"/>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3" w:name="_Toc19015291"/>
            <w:r w:rsidRPr="000252EE">
              <w:rPr>
                <w:rFonts w:asciiTheme="minorHAnsi" w:hAnsiTheme="minorHAnsi" w:cstheme="minorHAnsi"/>
                <w:color w:val="auto"/>
                <w:sz w:val="16"/>
                <w:szCs w:val="16"/>
              </w:rPr>
              <w:t>Canopy chlorophyll content</w:t>
            </w:r>
            <w:bookmarkEnd w:id="2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4" w:name="_Toc19015292"/>
            <w:r w:rsidRPr="000252EE">
              <w:rPr>
                <w:rFonts w:asciiTheme="minorHAnsi" w:hAnsiTheme="minorHAnsi" w:cstheme="minorHAnsi"/>
                <w:color w:val="auto"/>
                <w:sz w:val="16"/>
                <w:szCs w:val="16"/>
              </w:rPr>
              <w:t>µg.cm-2</w:t>
            </w:r>
            <w:bookmarkEnd w:id="24"/>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5" w:name="_Toc19015293"/>
            <w:r w:rsidRPr="000252EE">
              <w:rPr>
                <w:rFonts w:asciiTheme="minorHAnsi" w:hAnsiTheme="minorHAnsi" w:cstheme="minorHAnsi"/>
                <w:color w:val="auto"/>
                <w:sz w:val="16"/>
                <w:szCs w:val="16"/>
              </w:rPr>
              <w:t>Cdm</w:t>
            </w:r>
            <w:bookmarkEnd w:id="25"/>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dry matter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6" w:name="_Toc19015294"/>
            <w:r w:rsidRPr="000252EE">
              <w:rPr>
                <w:rFonts w:asciiTheme="minorHAnsi" w:hAnsiTheme="minorHAnsi" w:cstheme="minorHAnsi"/>
                <w:color w:val="auto"/>
                <w:sz w:val="16"/>
                <w:szCs w:val="16"/>
              </w:rPr>
              <w:t>g.cm-2</w:t>
            </w:r>
            <w:bookmarkEnd w:id="26"/>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7" w:name="_Toc19015295"/>
            <w:r w:rsidRPr="000252EE">
              <w:rPr>
                <w:rFonts w:asciiTheme="minorHAnsi" w:hAnsiTheme="minorHAnsi" w:cstheme="minorHAnsi"/>
                <w:color w:val="auto"/>
                <w:sz w:val="16"/>
                <w:szCs w:val="16"/>
              </w:rPr>
              <w:t>CH20</w:t>
            </w:r>
            <w:bookmarkEnd w:id="27"/>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28" w:name="_Toc19015296"/>
            <w:r w:rsidRPr="000252EE">
              <w:rPr>
                <w:rFonts w:asciiTheme="minorHAnsi" w:hAnsiTheme="minorHAnsi" w:cstheme="minorHAnsi"/>
                <w:color w:val="auto"/>
                <w:sz w:val="16"/>
                <w:szCs w:val="16"/>
              </w:rPr>
              <w:t>Water vapour concentration</w:t>
            </w:r>
            <w:bookmarkEnd w:id="28"/>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9" w:name="_Toc19015297"/>
            <w:r w:rsidRPr="000252EE">
              <w:rPr>
                <w:rFonts w:asciiTheme="minorHAnsi" w:hAnsiTheme="minorHAnsi" w:cstheme="minorHAnsi"/>
                <w:color w:val="auto"/>
                <w:sz w:val="16"/>
                <w:szCs w:val="16"/>
              </w:rPr>
              <w:t>g.cm-2</w:t>
            </w:r>
            <w:bookmarkEnd w:id="2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0" w:name="_Toc19015298"/>
            <w:r w:rsidRPr="000252EE">
              <w:rPr>
                <w:rFonts w:asciiTheme="minorHAnsi" w:hAnsiTheme="minorHAnsi" w:cstheme="minorHAnsi"/>
                <w:color w:val="auto"/>
                <w:sz w:val="16"/>
                <w:szCs w:val="16"/>
              </w:rPr>
              <w:t>CO</w:t>
            </w:r>
            <w:bookmarkEnd w:id="30"/>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ozone concentration</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1" w:name="_Toc19015299"/>
            <w:r w:rsidRPr="000252EE">
              <w:rPr>
                <w:rFonts w:asciiTheme="minorHAnsi" w:hAnsiTheme="minorHAnsi" w:cstheme="minorHAnsi"/>
                <w:color w:val="auto"/>
                <w:sz w:val="16"/>
                <w:szCs w:val="16"/>
              </w:rPr>
              <w:t>mol</w:t>
            </w:r>
            <w:bookmarkEnd w:id="31"/>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Crop</w:t>
            </w:r>
          </w:p>
        </w:tc>
        <w:tc>
          <w:tcPr>
            <w:tcW w:w="4142" w:type="dxa"/>
          </w:tcPr>
          <w:p w:rsidR="00B452FC" w:rsidRPr="000252EE" w:rsidRDefault="00B452FC" w:rsidP="000252EE">
            <w:pPr>
              <w:rPr>
                <w:rFonts w:cstheme="minorHAnsi"/>
                <w:sz w:val="16"/>
                <w:szCs w:val="16"/>
              </w:rPr>
            </w:pPr>
            <w:r w:rsidRPr="000252EE">
              <w:rPr>
                <w:rFonts w:cstheme="minorHAnsi"/>
                <w:sz w:val="16"/>
                <w:szCs w:val="16"/>
              </w:rPr>
              <w:t>Cropland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2" w:name="_Toc19015300"/>
            <w:r w:rsidRPr="000252EE">
              <w:rPr>
                <w:rFonts w:asciiTheme="minorHAnsi" w:hAnsiTheme="minorHAnsi" w:cstheme="minorHAnsi"/>
                <w:color w:val="auto"/>
                <w:sz w:val="16"/>
                <w:szCs w:val="16"/>
              </w:rPr>
              <w:t>Cw</w:t>
            </w:r>
            <w:bookmarkEnd w:id="32"/>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water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3" w:name="_Toc19015301"/>
            <w:r w:rsidRPr="000252EE">
              <w:rPr>
                <w:rFonts w:asciiTheme="minorHAnsi" w:hAnsiTheme="minorHAnsi" w:cstheme="minorHAnsi"/>
                <w:color w:val="auto"/>
                <w:sz w:val="16"/>
                <w:szCs w:val="16"/>
              </w:rPr>
              <w:t>µg.cm-2</w:t>
            </w:r>
            <w:bookmarkEnd w:id="33"/>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4" w:name="_Toc19015302"/>
            <w:r w:rsidRPr="000252EE">
              <w:rPr>
                <w:rFonts w:asciiTheme="minorHAnsi" w:hAnsiTheme="minorHAnsi" w:cstheme="minorHAnsi"/>
                <w:color w:val="auto"/>
                <w:sz w:val="16"/>
                <w:szCs w:val="16"/>
              </w:rPr>
              <w:t>CWC</w:t>
            </w:r>
            <w:bookmarkEnd w:id="34"/>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5" w:name="_Toc19015303"/>
            <w:r w:rsidRPr="000252EE">
              <w:rPr>
                <w:rFonts w:asciiTheme="minorHAnsi" w:hAnsiTheme="minorHAnsi" w:cstheme="minorHAnsi"/>
                <w:color w:val="auto"/>
                <w:sz w:val="16"/>
                <w:szCs w:val="16"/>
              </w:rPr>
              <w:t>Campy water content</w:t>
            </w:r>
            <w:bookmarkEnd w:id="35"/>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6" w:name="_Toc19015304"/>
            <w:r w:rsidRPr="000252EE">
              <w:rPr>
                <w:rFonts w:asciiTheme="minorHAnsi" w:hAnsiTheme="minorHAnsi" w:cstheme="minorHAnsi"/>
                <w:color w:val="auto"/>
                <w:sz w:val="16"/>
                <w:szCs w:val="16"/>
              </w:rPr>
              <w:t>g.cm-2</w:t>
            </w:r>
            <w:bookmarkEnd w:id="36"/>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7" w:name="_Toc19015305"/>
            <w:r w:rsidRPr="000252EE">
              <w:rPr>
                <w:rFonts w:asciiTheme="minorHAnsi" w:hAnsiTheme="minorHAnsi" w:cstheme="minorHAnsi"/>
                <w:color w:val="auto"/>
                <w:sz w:val="16"/>
                <w:szCs w:val="16"/>
              </w:rPr>
              <w:t>Cx</w:t>
            </w:r>
            <w:bookmarkEnd w:id="37"/>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Xanthophyll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8" w:name="_Toc19015306"/>
            <w:r w:rsidRPr="000252EE">
              <w:rPr>
                <w:rFonts w:asciiTheme="minorHAnsi" w:hAnsiTheme="minorHAnsi" w:cstheme="minorHAnsi"/>
                <w:color w:val="auto"/>
                <w:sz w:val="16"/>
                <w:szCs w:val="16"/>
              </w:rPr>
              <w:t>µg.cm-2</w:t>
            </w:r>
            <w:bookmarkEnd w:id="38"/>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9" w:name="_Toc19015307"/>
            <w:r w:rsidRPr="000252EE">
              <w:rPr>
                <w:rFonts w:asciiTheme="minorHAnsi" w:hAnsiTheme="minorHAnsi" w:cstheme="minorHAnsi"/>
                <w:color w:val="auto"/>
                <w:sz w:val="16"/>
                <w:szCs w:val="16"/>
              </w:rPr>
              <w:t>D</w:t>
            </w:r>
            <w:bookmarkEnd w:id="39"/>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0" w:name="_Toc19015308"/>
            <w:r w:rsidRPr="000252EE">
              <w:rPr>
                <w:rFonts w:asciiTheme="minorHAnsi" w:hAnsiTheme="minorHAnsi" w:cstheme="minorHAnsi"/>
                <w:color w:val="auto"/>
                <w:sz w:val="16"/>
                <w:szCs w:val="16"/>
              </w:rPr>
              <w:t>Canaopy directional scattering factor</w:t>
            </w:r>
            <w:bookmarkEnd w:id="40"/>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1" w:name="_Toc19015309"/>
            <w:r w:rsidRPr="000252EE">
              <w:rPr>
                <w:rFonts w:asciiTheme="minorHAnsi" w:hAnsiTheme="minorHAnsi" w:cstheme="minorHAnsi"/>
                <w:color w:val="auto"/>
                <w:sz w:val="16"/>
                <w:szCs w:val="16"/>
              </w:rPr>
              <w:t>DIM</w:t>
            </w:r>
            <w:bookmarkEnd w:id="4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2" w:name="_Toc19015310"/>
            <w:r w:rsidRPr="000252EE">
              <w:rPr>
                <w:rFonts w:asciiTheme="minorHAnsi" w:hAnsiTheme="minorHAnsi" w:cstheme="minorHAnsi"/>
                <w:color w:val="auto"/>
                <w:sz w:val="16"/>
                <w:szCs w:val="16"/>
              </w:rPr>
              <w:t>d</w:t>
            </w:r>
            <w:bookmarkEnd w:id="42"/>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3" w:name="_Toc19015311"/>
            <w:r w:rsidRPr="000252EE">
              <w:rPr>
                <w:rFonts w:asciiTheme="minorHAnsi" w:hAnsiTheme="minorHAnsi" w:cstheme="minorHAnsi"/>
                <w:color w:val="auto"/>
                <w:sz w:val="16"/>
                <w:szCs w:val="16"/>
              </w:rPr>
              <w:t>Leaf diameter</w:t>
            </w:r>
            <w:bookmarkEnd w:id="4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4" w:name="_Toc19015312"/>
            <w:r w:rsidRPr="000252EE">
              <w:rPr>
                <w:rFonts w:asciiTheme="minorHAnsi" w:hAnsiTheme="minorHAnsi" w:cstheme="minorHAnsi"/>
                <w:color w:val="auto"/>
                <w:sz w:val="16"/>
                <w:szCs w:val="16"/>
              </w:rPr>
              <w:t>cm</w:t>
            </w:r>
            <w:bookmarkEnd w:id="44"/>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DBF</w:t>
            </w:r>
          </w:p>
        </w:tc>
        <w:tc>
          <w:tcPr>
            <w:tcW w:w="4142" w:type="dxa"/>
          </w:tcPr>
          <w:p w:rsidR="00B452FC" w:rsidRPr="000252EE" w:rsidRDefault="00B452FC" w:rsidP="000252EE">
            <w:pPr>
              <w:rPr>
                <w:rFonts w:cstheme="minorHAnsi"/>
                <w:sz w:val="16"/>
                <w:szCs w:val="16"/>
              </w:rPr>
            </w:pPr>
            <w:r w:rsidRPr="000252EE">
              <w:rPr>
                <w:rFonts w:cstheme="minorHAnsi"/>
                <w:sz w:val="16"/>
                <w:szCs w:val="16"/>
              </w:rPr>
              <w:t>Deciduous Broadleaf Closed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DNF</w:t>
            </w:r>
          </w:p>
        </w:tc>
        <w:tc>
          <w:tcPr>
            <w:tcW w:w="4142" w:type="dxa"/>
          </w:tcPr>
          <w:p w:rsidR="00B452FC" w:rsidRPr="000252EE" w:rsidRDefault="00B452FC" w:rsidP="000252EE">
            <w:pPr>
              <w:rPr>
                <w:rFonts w:cstheme="minorHAnsi"/>
                <w:sz w:val="16"/>
                <w:szCs w:val="16"/>
              </w:rPr>
            </w:pPr>
            <w:r w:rsidRPr="000252EE">
              <w:rPr>
                <w:rFonts w:cstheme="minorHAnsi"/>
                <w:sz w:val="16"/>
                <w:szCs w:val="16"/>
              </w:rPr>
              <w:t>Deciduous Needleleaf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5" w:name="_Toc19015313"/>
            <w:r w:rsidRPr="000252EE">
              <w:rPr>
                <w:rFonts w:asciiTheme="minorHAnsi" w:hAnsiTheme="minorHAnsi" w:cstheme="minorHAnsi"/>
                <w:color w:val="auto"/>
                <w:sz w:val="16"/>
                <w:szCs w:val="16"/>
              </w:rPr>
              <w:t>DOY</w:t>
            </w:r>
            <w:bookmarkEnd w:id="45"/>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Day of year</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6" w:name="_Toc19015314"/>
            <w:r w:rsidRPr="000252EE">
              <w:rPr>
                <w:rFonts w:asciiTheme="minorHAnsi" w:hAnsiTheme="minorHAnsi" w:cstheme="minorHAnsi"/>
                <w:color w:val="auto"/>
                <w:sz w:val="16"/>
                <w:szCs w:val="16"/>
              </w:rPr>
              <w:t>Day number</w:t>
            </w:r>
            <w:bookmarkEnd w:id="46"/>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EBF</w:t>
            </w:r>
          </w:p>
        </w:tc>
        <w:tc>
          <w:tcPr>
            <w:tcW w:w="4142" w:type="dxa"/>
          </w:tcPr>
          <w:p w:rsidR="00B452FC" w:rsidRPr="000252EE" w:rsidRDefault="00B452FC" w:rsidP="000252EE">
            <w:pPr>
              <w:rPr>
                <w:rFonts w:cstheme="minorHAnsi"/>
                <w:sz w:val="16"/>
                <w:szCs w:val="16"/>
              </w:rPr>
            </w:pPr>
            <w:r w:rsidRPr="000252EE">
              <w:rPr>
                <w:rFonts w:cstheme="minorHAnsi"/>
                <w:sz w:val="16"/>
                <w:szCs w:val="16"/>
              </w:rPr>
              <w:t>Evergreen Broadleaf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ENF</w:t>
            </w:r>
          </w:p>
        </w:tc>
        <w:tc>
          <w:tcPr>
            <w:tcW w:w="4142" w:type="dxa"/>
          </w:tcPr>
          <w:p w:rsidR="00B452FC" w:rsidRPr="000252EE" w:rsidRDefault="00B452FC" w:rsidP="000252EE">
            <w:pPr>
              <w:rPr>
                <w:rFonts w:cstheme="minorHAnsi"/>
                <w:sz w:val="16"/>
                <w:szCs w:val="16"/>
              </w:rPr>
            </w:pPr>
            <w:r w:rsidRPr="000252EE">
              <w:rPr>
                <w:rFonts w:cstheme="minorHAnsi"/>
                <w:sz w:val="16"/>
                <w:szCs w:val="16"/>
              </w:rPr>
              <w:t>Evegreen Needleleaf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7" w:name="_Toc19015315"/>
            <w:r w:rsidRPr="000252EE">
              <w:rPr>
                <w:rFonts w:asciiTheme="minorHAnsi" w:hAnsiTheme="minorHAnsi" w:cstheme="minorHAnsi"/>
                <w:color w:val="auto"/>
                <w:sz w:val="16"/>
                <w:szCs w:val="16"/>
              </w:rPr>
              <w:t>fAPAR</w:t>
            </w:r>
            <w:bookmarkEnd w:id="47"/>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8" w:name="_Toc19015316"/>
            <w:r w:rsidRPr="000252EE">
              <w:rPr>
                <w:rFonts w:asciiTheme="minorHAnsi" w:hAnsiTheme="minorHAnsi" w:cstheme="minorHAnsi"/>
                <w:color w:val="auto"/>
                <w:sz w:val="16"/>
                <w:szCs w:val="16"/>
              </w:rPr>
              <w:t>Fraction absorbed photonsynthetically active radiation</w:t>
            </w:r>
            <w:bookmarkEnd w:id="48"/>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9" w:name="_Toc19015317"/>
            <w:r w:rsidRPr="000252EE">
              <w:rPr>
                <w:rFonts w:asciiTheme="minorHAnsi" w:hAnsiTheme="minorHAnsi" w:cstheme="minorHAnsi"/>
                <w:color w:val="auto"/>
                <w:sz w:val="16"/>
                <w:szCs w:val="16"/>
              </w:rPr>
              <w:t>0-1</w:t>
            </w:r>
            <w:bookmarkEnd w:id="4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0" w:name="_Toc19015318"/>
            <w:r w:rsidRPr="000252EE">
              <w:rPr>
                <w:rFonts w:asciiTheme="minorHAnsi" w:hAnsiTheme="minorHAnsi" w:cstheme="minorHAnsi"/>
                <w:color w:val="auto"/>
                <w:sz w:val="16"/>
                <w:szCs w:val="16"/>
              </w:rPr>
              <w:t>fCOVER</w:t>
            </w:r>
            <w:bookmarkEnd w:id="50"/>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1" w:name="_Toc19015319"/>
            <w:r w:rsidRPr="000252EE">
              <w:rPr>
                <w:rFonts w:asciiTheme="minorHAnsi" w:hAnsiTheme="minorHAnsi" w:cstheme="minorHAnsi"/>
                <w:color w:val="auto"/>
                <w:sz w:val="16"/>
                <w:szCs w:val="16"/>
              </w:rPr>
              <w:t>Fraction ccover</w:t>
            </w:r>
            <w:bookmarkEnd w:id="51"/>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2" w:name="_Toc19015320"/>
            <w:r w:rsidRPr="000252EE">
              <w:rPr>
                <w:rFonts w:asciiTheme="minorHAnsi" w:hAnsiTheme="minorHAnsi" w:cstheme="minorHAnsi"/>
                <w:color w:val="auto"/>
                <w:sz w:val="16"/>
                <w:szCs w:val="16"/>
              </w:rPr>
              <w:t>0-1</w:t>
            </w:r>
            <w:bookmarkEnd w:id="52"/>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Gr</w:t>
            </w:r>
          </w:p>
        </w:tc>
        <w:tc>
          <w:tcPr>
            <w:tcW w:w="4142" w:type="dxa"/>
          </w:tcPr>
          <w:p w:rsidR="00B452FC" w:rsidRPr="000252EE" w:rsidRDefault="00B452FC" w:rsidP="000252EE">
            <w:pPr>
              <w:rPr>
                <w:rFonts w:cstheme="minorHAnsi"/>
                <w:sz w:val="16"/>
                <w:szCs w:val="16"/>
              </w:rPr>
            </w:pPr>
            <w:r w:rsidRPr="000252EE">
              <w:rPr>
                <w:rFonts w:cstheme="minorHAnsi"/>
                <w:sz w:val="16"/>
                <w:szCs w:val="16"/>
              </w:rPr>
              <w:t>Grassland or pasture</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GrPolar</w:t>
            </w:r>
          </w:p>
        </w:tc>
        <w:tc>
          <w:tcPr>
            <w:tcW w:w="4142" w:type="dxa"/>
          </w:tcPr>
          <w:p w:rsidR="00B452FC" w:rsidRPr="000252EE" w:rsidRDefault="00B452FC" w:rsidP="000252EE">
            <w:pPr>
              <w:rPr>
                <w:rFonts w:cstheme="minorHAnsi"/>
                <w:sz w:val="16"/>
                <w:szCs w:val="16"/>
              </w:rPr>
            </w:pPr>
            <w:r w:rsidRPr="000252EE">
              <w:rPr>
                <w:rFonts w:cstheme="minorHAnsi"/>
                <w:sz w:val="16"/>
                <w:szCs w:val="16"/>
              </w:rPr>
              <w:t>Polar grassland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3" w:name="_Toc19015321"/>
            <w:r w:rsidRPr="000252EE">
              <w:rPr>
                <w:rFonts w:asciiTheme="minorHAnsi" w:hAnsiTheme="minorHAnsi" w:cstheme="minorHAnsi"/>
                <w:color w:val="auto"/>
                <w:sz w:val="16"/>
                <w:szCs w:val="16"/>
              </w:rPr>
              <w:lastRenderedPageBreak/>
              <w:t>h</w:t>
            </w:r>
            <w:bookmarkEnd w:id="53"/>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4" w:name="_Toc19015322"/>
            <w:r w:rsidRPr="000252EE">
              <w:rPr>
                <w:rFonts w:asciiTheme="minorHAnsi" w:hAnsiTheme="minorHAnsi" w:cstheme="minorHAnsi"/>
                <w:color w:val="auto"/>
                <w:sz w:val="16"/>
                <w:szCs w:val="16"/>
              </w:rPr>
              <w:t>Overstory Height</w:t>
            </w:r>
            <w:bookmarkEnd w:id="54"/>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5" w:name="_Toc19015323"/>
            <w:r w:rsidRPr="000252EE">
              <w:rPr>
                <w:rFonts w:asciiTheme="minorHAnsi" w:hAnsiTheme="minorHAnsi" w:cstheme="minorHAnsi"/>
                <w:color w:val="auto"/>
                <w:sz w:val="16"/>
                <w:szCs w:val="16"/>
              </w:rPr>
              <w:t>m</w:t>
            </w:r>
            <w:bookmarkEnd w:id="55"/>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6" w:name="_Toc19015324"/>
            <w:r w:rsidRPr="000252EE">
              <w:rPr>
                <w:rFonts w:asciiTheme="minorHAnsi" w:hAnsiTheme="minorHAnsi" w:cstheme="minorHAnsi"/>
                <w:color w:val="auto"/>
                <w:sz w:val="16"/>
                <w:szCs w:val="16"/>
              </w:rPr>
              <w:t>LAD</w:t>
            </w:r>
            <w:bookmarkEnd w:id="56"/>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7" w:name="_Toc19015325"/>
            <w:r w:rsidRPr="000252EE">
              <w:rPr>
                <w:rFonts w:asciiTheme="minorHAnsi" w:hAnsiTheme="minorHAnsi" w:cstheme="minorHAnsi"/>
                <w:color w:val="auto"/>
                <w:sz w:val="16"/>
                <w:szCs w:val="16"/>
              </w:rPr>
              <w:t>Leaf angle distribution</w:t>
            </w:r>
            <w:bookmarkEnd w:id="57"/>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8" w:name="_Toc19015326"/>
            <w:r w:rsidRPr="000252EE">
              <w:rPr>
                <w:rFonts w:asciiTheme="minorHAnsi" w:hAnsiTheme="minorHAnsi" w:cstheme="minorHAnsi"/>
                <w:color w:val="auto"/>
                <w:sz w:val="16"/>
                <w:szCs w:val="16"/>
              </w:rPr>
              <w:t>probability histogram</w:t>
            </w:r>
            <w:bookmarkEnd w:id="58"/>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9" w:name="_Toc19015327"/>
            <w:r w:rsidRPr="000252EE">
              <w:rPr>
                <w:rFonts w:asciiTheme="minorHAnsi" w:hAnsiTheme="minorHAnsi" w:cstheme="minorHAnsi"/>
                <w:color w:val="auto"/>
                <w:sz w:val="16"/>
                <w:szCs w:val="16"/>
              </w:rPr>
              <w:t>LAI</w:t>
            </w:r>
            <w:bookmarkEnd w:id="59"/>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0" w:name="_Toc19015328"/>
            <w:r w:rsidRPr="000252EE">
              <w:rPr>
                <w:rFonts w:asciiTheme="minorHAnsi" w:hAnsiTheme="minorHAnsi" w:cstheme="minorHAnsi"/>
                <w:color w:val="auto"/>
                <w:sz w:val="16"/>
                <w:szCs w:val="16"/>
              </w:rPr>
              <w:t>Leaf area index</w:t>
            </w:r>
            <w:bookmarkEnd w:id="60"/>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1" w:name="_Toc19015329"/>
            <w:r w:rsidRPr="000252EE">
              <w:rPr>
                <w:rFonts w:asciiTheme="minorHAnsi" w:hAnsiTheme="minorHAnsi" w:cstheme="minorHAnsi"/>
                <w:color w:val="auto"/>
                <w:sz w:val="16"/>
                <w:szCs w:val="16"/>
              </w:rPr>
              <w:t>DIM</w:t>
            </w:r>
            <w:bookmarkEnd w:id="6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2" w:name="_Toc19015330"/>
            <w:r w:rsidRPr="000252EE">
              <w:rPr>
                <w:rFonts w:asciiTheme="minorHAnsi" w:hAnsiTheme="minorHAnsi" w:cstheme="minorHAnsi"/>
                <w:color w:val="auto"/>
                <w:sz w:val="16"/>
                <w:szCs w:val="16"/>
              </w:rPr>
              <w:t>Lat</w:t>
            </w:r>
            <w:bookmarkEnd w:id="62"/>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63" w:name="_Toc19015331"/>
            <w:r w:rsidRPr="000252EE">
              <w:rPr>
                <w:rFonts w:asciiTheme="minorHAnsi" w:hAnsiTheme="minorHAnsi" w:cstheme="minorHAnsi"/>
                <w:color w:val="auto"/>
                <w:sz w:val="16"/>
                <w:szCs w:val="16"/>
              </w:rPr>
              <w:t>Latitude</w:t>
            </w:r>
            <w:bookmarkEnd w:id="6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4" w:name="_Toc19015332"/>
            <w:r w:rsidRPr="000252EE">
              <w:rPr>
                <w:rFonts w:asciiTheme="minorHAnsi" w:hAnsiTheme="minorHAnsi" w:cstheme="minorHAnsi"/>
                <w:color w:val="auto"/>
                <w:sz w:val="16"/>
                <w:szCs w:val="16"/>
              </w:rPr>
              <w:t>°N</w:t>
            </w:r>
            <w:bookmarkEnd w:id="64"/>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5" w:name="_Toc19015333"/>
            <w:r w:rsidRPr="000252EE">
              <w:rPr>
                <w:rFonts w:asciiTheme="minorHAnsi" w:hAnsiTheme="minorHAnsi" w:cstheme="minorHAnsi"/>
                <w:color w:val="auto"/>
                <w:sz w:val="16"/>
                <w:szCs w:val="16"/>
              </w:rPr>
              <w:t>Long</w:t>
            </w:r>
            <w:bookmarkEnd w:id="65"/>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66" w:name="_Toc19015334"/>
            <w:r w:rsidRPr="000252EE">
              <w:rPr>
                <w:rFonts w:asciiTheme="minorHAnsi" w:hAnsiTheme="minorHAnsi" w:cstheme="minorHAnsi"/>
                <w:color w:val="auto"/>
                <w:sz w:val="16"/>
                <w:szCs w:val="16"/>
              </w:rPr>
              <w:t>Longitude</w:t>
            </w:r>
            <w:bookmarkEnd w:id="66"/>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7" w:name="_Toc19015335"/>
            <w:r w:rsidRPr="000252EE">
              <w:rPr>
                <w:rFonts w:asciiTheme="minorHAnsi" w:hAnsiTheme="minorHAnsi" w:cstheme="minorHAnsi"/>
                <w:color w:val="auto"/>
                <w:sz w:val="16"/>
                <w:szCs w:val="16"/>
              </w:rPr>
              <w:t>°E</w:t>
            </w:r>
            <w:bookmarkEnd w:id="67"/>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MF</w:t>
            </w:r>
          </w:p>
        </w:tc>
        <w:tc>
          <w:tcPr>
            <w:tcW w:w="4142" w:type="dxa"/>
          </w:tcPr>
          <w:p w:rsidR="00B452FC" w:rsidRPr="000252EE" w:rsidRDefault="00B452FC" w:rsidP="000252EE">
            <w:pPr>
              <w:rPr>
                <w:rFonts w:cstheme="minorHAnsi"/>
                <w:sz w:val="16"/>
                <w:szCs w:val="16"/>
              </w:rPr>
            </w:pPr>
            <w:r w:rsidRPr="000252EE">
              <w:rPr>
                <w:rFonts w:cstheme="minorHAnsi"/>
                <w:sz w:val="16"/>
                <w:szCs w:val="16"/>
              </w:rPr>
              <w:t>Mixed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MSI</w:t>
            </w:r>
          </w:p>
        </w:tc>
        <w:tc>
          <w:tcPr>
            <w:tcW w:w="4142" w:type="dxa"/>
          </w:tcPr>
          <w:p w:rsidR="00B452FC" w:rsidRPr="000252EE" w:rsidRDefault="00B452FC" w:rsidP="000252EE">
            <w:pPr>
              <w:rPr>
                <w:rFonts w:cstheme="minorHAnsi"/>
                <w:sz w:val="16"/>
                <w:szCs w:val="16"/>
              </w:rPr>
            </w:pPr>
            <w:r w:rsidRPr="000252EE">
              <w:rPr>
                <w:rFonts w:cstheme="minorHAnsi"/>
                <w:sz w:val="16"/>
                <w:szCs w:val="16"/>
              </w:rPr>
              <w:t>Multispectral Imager</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8" w:name="_Toc19015336"/>
            <w:r w:rsidRPr="000252EE">
              <w:rPr>
                <w:rFonts w:asciiTheme="minorHAnsi" w:hAnsiTheme="minorHAnsi" w:cstheme="minorHAnsi"/>
                <w:color w:val="auto"/>
                <w:sz w:val="16"/>
                <w:szCs w:val="16"/>
              </w:rPr>
              <w:t>N</w:t>
            </w:r>
            <w:bookmarkEnd w:id="68"/>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9" w:name="_Toc19015337"/>
            <w:r w:rsidRPr="000252EE">
              <w:rPr>
                <w:rFonts w:asciiTheme="minorHAnsi" w:hAnsiTheme="minorHAnsi" w:cstheme="minorHAnsi"/>
                <w:color w:val="auto"/>
                <w:sz w:val="16"/>
                <w:szCs w:val="16"/>
              </w:rPr>
              <w:t>Leaf layers</w:t>
            </w:r>
            <w:bookmarkEnd w:id="69"/>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0" w:name="_Toc19015338"/>
            <w:r w:rsidRPr="000252EE">
              <w:rPr>
                <w:rFonts w:asciiTheme="minorHAnsi" w:hAnsiTheme="minorHAnsi" w:cstheme="minorHAnsi"/>
                <w:color w:val="auto"/>
                <w:sz w:val="16"/>
                <w:szCs w:val="16"/>
              </w:rPr>
              <w:t>Fractional count</w:t>
            </w:r>
            <w:bookmarkEnd w:id="70"/>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1" w:name="_Toc19015339"/>
            <w:r w:rsidRPr="000252EE">
              <w:rPr>
                <w:rFonts w:asciiTheme="minorHAnsi" w:hAnsiTheme="minorHAnsi" w:cstheme="minorHAnsi"/>
                <w:color w:val="auto"/>
                <w:sz w:val="16"/>
                <w:szCs w:val="16"/>
              </w:rPr>
              <w:t>Patm</w:t>
            </w:r>
            <w:bookmarkEnd w:id="71"/>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Atmospheric pressure</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2" w:name="_Toc19015340"/>
            <w:r w:rsidRPr="000252EE">
              <w:rPr>
                <w:rFonts w:asciiTheme="minorHAnsi" w:hAnsiTheme="minorHAnsi" w:cstheme="minorHAnsi"/>
                <w:color w:val="auto"/>
                <w:sz w:val="16"/>
                <w:szCs w:val="16"/>
              </w:rPr>
              <w:t>KPa</w:t>
            </w:r>
            <w:bookmarkEnd w:id="72"/>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R</w:t>
            </w:r>
          </w:p>
        </w:tc>
        <w:tc>
          <w:tcPr>
            <w:tcW w:w="4142" w:type="dxa"/>
          </w:tcPr>
          <w:p w:rsidR="00B452FC" w:rsidRPr="000252EE" w:rsidRDefault="00B452FC" w:rsidP="000252EE">
            <w:pPr>
              <w:rPr>
                <w:rFonts w:cstheme="minorHAnsi"/>
                <w:sz w:val="16"/>
                <w:szCs w:val="16"/>
              </w:rPr>
            </w:pPr>
            <w:r w:rsidRPr="000252EE">
              <w:rPr>
                <w:rFonts w:cstheme="minorHAnsi"/>
                <w:sz w:val="16"/>
                <w:szCs w:val="16"/>
              </w:rPr>
              <w:t>Bi-directional reflectance</w:t>
            </w:r>
          </w:p>
        </w:tc>
        <w:tc>
          <w:tcPr>
            <w:tcW w:w="1814" w:type="dxa"/>
          </w:tcPr>
          <w:p w:rsidR="00B452FC" w:rsidRPr="000252EE" w:rsidRDefault="00B452FC" w:rsidP="000252EE">
            <w:pPr>
              <w:rPr>
                <w:rFonts w:cstheme="minorHAnsi"/>
                <w:sz w:val="16"/>
                <w:szCs w:val="16"/>
              </w:rPr>
            </w:pPr>
            <w:r w:rsidRPr="000252EE">
              <w:rPr>
                <w:rFonts w:cstheme="minorHAnsi"/>
                <w:sz w:val="16"/>
                <w:szCs w:val="16"/>
              </w:rPr>
              <w:t>0-1</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RTM</w:t>
            </w:r>
          </w:p>
        </w:tc>
        <w:tc>
          <w:tcPr>
            <w:tcW w:w="4142" w:type="dxa"/>
          </w:tcPr>
          <w:p w:rsidR="00B452FC" w:rsidRPr="000252EE" w:rsidRDefault="00B452FC" w:rsidP="000252EE">
            <w:pPr>
              <w:rPr>
                <w:rFonts w:cstheme="minorHAnsi"/>
                <w:sz w:val="16"/>
                <w:szCs w:val="16"/>
              </w:rPr>
            </w:pPr>
            <w:r w:rsidRPr="000252EE">
              <w:rPr>
                <w:rFonts w:cstheme="minorHAnsi"/>
                <w:sz w:val="16"/>
                <w:szCs w:val="16"/>
              </w:rPr>
              <w:t>Radiative transfer model</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Sh</w:t>
            </w:r>
          </w:p>
        </w:tc>
        <w:tc>
          <w:tcPr>
            <w:tcW w:w="4142" w:type="dxa"/>
          </w:tcPr>
          <w:p w:rsidR="00B452FC" w:rsidRPr="000252EE" w:rsidRDefault="00B452FC" w:rsidP="000252EE">
            <w:pPr>
              <w:rPr>
                <w:rFonts w:cstheme="minorHAnsi"/>
                <w:sz w:val="16"/>
                <w:szCs w:val="16"/>
              </w:rPr>
            </w:pPr>
            <w:r w:rsidRPr="000252EE">
              <w:rPr>
                <w:rFonts w:cstheme="minorHAnsi"/>
                <w:sz w:val="16"/>
                <w:szCs w:val="16"/>
              </w:rPr>
              <w:t>Shrubland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ShPolar</w:t>
            </w:r>
          </w:p>
        </w:tc>
        <w:tc>
          <w:tcPr>
            <w:tcW w:w="4142" w:type="dxa"/>
          </w:tcPr>
          <w:p w:rsidR="00B452FC" w:rsidRPr="000252EE" w:rsidRDefault="00B452FC" w:rsidP="000252EE">
            <w:pPr>
              <w:rPr>
                <w:rFonts w:cstheme="minorHAnsi"/>
                <w:sz w:val="16"/>
                <w:szCs w:val="16"/>
              </w:rPr>
            </w:pPr>
            <w:r w:rsidRPr="000252EE">
              <w:rPr>
                <w:rFonts w:cstheme="minorHAnsi"/>
                <w:sz w:val="16"/>
                <w:szCs w:val="16"/>
              </w:rPr>
              <w:t>Polar shrubland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Toa</w:t>
            </w:r>
          </w:p>
        </w:tc>
        <w:tc>
          <w:tcPr>
            <w:tcW w:w="4142" w:type="dxa"/>
          </w:tcPr>
          <w:p w:rsidR="00B452FC" w:rsidRPr="000252EE" w:rsidRDefault="00B452FC" w:rsidP="000252EE">
            <w:pPr>
              <w:rPr>
                <w:rFonts w:cstheme="minorHAnsi"/>
                <w:sz w:val="16"/>
                <w:szCs w:val="16"/>
              </w:rPr>
            </w:pPr>
            <w:r w:rsidRPr="000252EE">
              <w:rPr>
                <w:rFonts w:cstheme="minorHAnsi"/>
                <w:sz w:val="16"/>
                <w:szCs w:val="16"/>
              </w:rPr>
              <w:t>Top of atmosphere</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Toc</w:t>
            </w:r>
          </w:p>
        </w:tc>
        <w:tc>
          <w:tcPr>
            <w:tcW w:w="4142" w:type="dxa"/>
          </w:tcPr>
          <w:p w:rsidR="00B452FC" w:rsidRPr="000252EE" w:rsidRDefault="00B452FC" w:rsidP="000252EE">
            <w:pPr>
              <w:rPr>
                <w:rFonts w:cstheme="minorHAnsi"/>
                <w:sz w:val="16"/>
                <w:szCs w:val="16"/>
              </w:rPr>
            </w:pPr>
            <w:r w:rsidRPr="000252EE">
              <w:rPr>
                <w:rFonts w:cstheme="minorHAnsi"/>
                <w:sz w:val="16"/>
                <w:szCs w:val="16"/>
              </w:rPr>
              <w:t>Top of canopy</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Veg</w:t>
            </w:r>
          </w:p>
        </w:tc>
        <w:tc>
          <w:tcPr>
            <w:tcW w:w="4142" w:type="dxa"/>
          </w:tcPr>
          <w:p w:rsidR="00B452FC" w:rsidRPr="000252EE" w:rsidRDefault="00B452FC" w:rsidP="000252EE">
            <w:pPr>
              <w:rPr>
                <w:rFonts w:cstheme="minorHAnsi"/>
                <w:sz w:val="16"/>
                <w:szCs w:val="16"/>
              </w:rPr>
            </w:pPr>
            <w:r w:rsidRPr="000252EE">
              <w:rPr>
                <w:rFonts w:cstheme="minorHAnsi"/>
                <w:sz w:val="16"/>
                <w:szCs w:val="16"/>
              </w:rPr>
              <w:t>Vegetated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3" w:name="_Toc19015341"/>
            <w:r w:rsidRPr="000252EE">
              <w:rPr>
                <w:rFonts w:asciiTheme="minorHAnsi" w:hAnsiTheme="minorHAnsi" w:cstheme="minorHAnsi"/>
                <w:color w:val="auto"/>
                <w:sz w:val="16"/>
                <w:szCs w:val="16"/>
              </w:rPr>
              <w:t>w</w:t>
            </w:r>
            <w:bookmarkEnd w:id="73"/>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4" w:name="_Toc19015342"/>
            <w:r w:rsidRPr="000252EE">
              <w:rPr>
                <w:rFonts w:asciiTheme="minorHAnsi" w:hAnsiTheme="minorHAnsi" w:cstheme="minorHAnsi"/>
                <w:color w:val="auto"/>
                <w:sz w:val="16"/>
                <w:szCs w:val="16"/>
              </w:rPr>
              <w:t>Crown width</w:t>
            </w:r>
            <w:bookmarkEnd w:id="74"/>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5" w:name="_Toc19015343"/>
            <w:r w:rsidRPr="000252EE">
              <w:rPr>
                <w:rFonts w:asciiTheme="minorHAnsi" w:hAnsiTheme="minorHAnsi" w:cstheme="minorHAnsi"/>
                <w:color w:val="auto"/>
                <w:sz w:val="16"/>
                <w:szCs w:val="16"/>
              </w:rPr>
              <w:t>m</w:t>
            </w:r>
            <w:bookmarkEnd w:id="75"/>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Wet</w:t>
            </w:r>
          </w:p>
        </w:tc>
        <w:tc>
          <w:tcPr>
            <w:tcW w:w="4142" w:type="dxa"/>
          </w:tcPr>
          <w:p w:rsidR="00B452FC" w:rsidRPr="000252EE" w:rsidRDefault="00B452FC" w:rsidP="000252EE">
            <w:pPr>
              <w:rPr>
                <w:rFonts w:cstheme="minorHAnsi"/>
                <w:sz w:val="16"/>
                <w:szCs w:val="16"/>
              </w:rPr>
            </w:pPr>
            <w:r w:rsidRPr="000252EE">
              <w:rPr>
                <w:rFonts w:cstheme="minorHAnsi"/>
                <w:sz w:val="16"/>
                <w:szCs w:val="16"/>
              </w:rPr>
              <w:t>Herbaceous wetland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6" w:name="_Toc19015344"/>
            <m:oMathPara>
              <m:oMathParaPr>
                <m:jc m:val="left"/>
              </m:oMathParaPr>
              <m:oMath>
                <m:r>
                  <w:rPr>
                    <w:rFonts w:ascii="Cambria Math" w:hAnsi="Cambria Math" w:cstheme="minorHAnsi"/>
                    <w:color w:val="auto"/>
                    <w:sz w:val="16"/>
                    <w:szCs w:val="16"/>
                  </w:rPr>
                  <m:t>α</m:t>
                </m:r>
              </m:oMath>
            </m:oMathPara>
            <w:bookmarkEnd w:id="76"/>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7" w:name="_Toc19015345"/>
            <w:r w:rsidRPr="000252EE">
              <w:rPr>
                <w:rFonts w:asciiTheme="minorHAnsi" w:hAnsiTheme="minorHAnsi" w:cstheme="minorHAnsi"/>
                <w:color w:val="auto"/>
                <w:sz w:val="16"/>
                <w:szCs w:val="16"/>
              </w:rPr>
              <w:t>Black sky albedo</w:t>
            </w:r>
            <w:bookmarkEnd w:id="77"/>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8" w:name="_Toc19015346"/>
            <w:r w:rsidRPr="000252EE">
              <w:rPr>
                <w:rFonts w:asciiTheme="minorHAnsi" w:hAnsiTheme="minorHAnsi" w:cstheme="minorHAnsi"/>
                <w:color w:val="auto"/>
                <w:sz w:val="16"/>
                <w:szCs w:val="16"/>
              </w:rPr>
              <w:t>DIM</w:t>
            </w:r>
            <w:bookmarkEnd w:id="78"/>
          </w:p>
        </w:tc>
      </w:tr>
    </w:tbl>
    <w:p w:rsidR="00DE0356" w:rsidRDefault="00DE0356">
      <w:pPr>
        <w:rPr>
          <w:rFonts w:asciiTheme="majorHAnsi" w:eastAsiaTheme="majorEastAsia" w:hAnsiTheme="majorHAnsi" w:cstheme="majorBidi"/>
          <w:color w:val="2E74B5" w:themeColor="accent1" w:themeShade="BF"/>
          <w:sz w:val="32"/>
          <w:szCs w:val="32"/>
        </w:rPr>
      </w:pPr>
      <w:bookmarkStart w:id="79" w:name="_Toc19015347"/>
      <w:r>
        <w:br w:type="page"/>
      </w:r>
    </w:p>
    <w:p w:rsidR="008C6B3A" w:rsidRDefault="008C6B3A" w:rsidP="00A16FC5">
      <w:pPr>
        <w:pStyle w:val="Heading1"/>
      </w:pPr>
      <w:r>
        <w:lastRenderedPageBreak/>
        <w:t>Overview of SL2P-D</w:t>
      </w:r>
      <w:bookmarkEnd w:id="79"/>
    </w:p>
    <w:p w:rsidR="00A16FC5" w:rsidRPr="00A16FC5" w:rsidRDefault="00A16FC5" w:rsidP="00A16FC5"/>
    <w:p w:rsidR="00D20255" w:rsidRDefault="00D20255" w:rsidP="00D20255">
      <w:r>
        <w:t xml:space="preserve">SL2P-D </w:t>
      </w:r>
      <w:r w:rsidR="00CF7EB0">
        <w:t>uses an input parameter file to perform three sub-processe</w:t>
      </w:r>
      <w:r w:rsidR="00DA1BEF">
        <w:t>s with corresponding outputs (</w:t>
      </w:r>
      <w:r w:rsidR="004825F6">
        <w:fldChar w:fldCharType="begin"/>
      </w:r>
      <w:r w:rsidR="004825F6">
        <w:instrText xml:space="preserve"> REF _Ref18587009 \h </w:instrText>
      </w:r>
      <w:r w:rsidR="004825F6">
        <w:fldChar w:fldCharType="separate"/>
      </w:r>
      <w:r w:rsidR="004825F6">
        <w:t xml:space="preserve">Figure </w:t>
      </w:r>
      <w:r w:rsidR="004825F6">
        <w:rPr>
          <w:noProof/>
        </w:rPr>
        <w:t>1</w:t>
      </w:r>
      <w:r w:rsidR="004825F6">
        <w:fldChar w:fldCharType="end"/>
      </w:r>
      <w:r w:rsidR="00CF7EB0">
        <w:t>).  During calibration, all three processes are executed (in sequence of Simulation, Regression Calibration, and Cross-Validation).  During application, only cross-validation is executed using input from existing regression predictors and a simulation database whose inputs satisfy the predictors.</w:t>
      </w:r>
    </w:p>
    <w:p w:rsidR="00915C18" w:rsidRDefault="00915C18" w:rsidP="00D20255"/>
    <w:p w:rsidR="00D20255" w:rsidRDefault="00CF7EB0" w:rsidP="00D20255">
      <w:r>
        <w:rPr>
          <w:noProof/>
          <w:lang w:eastAsia="en-CA"/>
        </w:rPr>
        <mc:AlternateContent>
          <mc:Choice Requires="wps">
            <w:drawing>
              <wp:anchor distT="0" distB="0" distL="114300" distR="114300" simplePos="0" relativeHeight="251661312" behindDoc="0" locked="0" layoutInCell="1" allowOverlap="1" wp14:anchorId="29B3C4C9" wp14:editId="709114BB">
                <wp:simplePos x="0" y="0"/>
                <wp:positionH relativeFrom="column">
                  <wp:posOffset>0</wp:posOffset>
                </wp:positionH>
                <wp:positionV relativeFrom="paragraph">
                  <wp:posOffset>4345940</wp:posOffset>
                </wp:positionV>
                <wp:extent cx="42538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rsidR="00CD353F" w:rsidRPr="000D4FC4" w:rsidRDefault="00CD353F" w:rsidP="00CF7EB0">
                            <w:pPr>
                              <w:pStyle w:val="Caption"/>
                            </w:pPr>
                            <w:bookmarkStart w:id="80" w:name="_Ref18587009"/>
                            <w:bookmarkStart w:id="81" w:name="_Toc19015609"/>
                            <w:r>
                              <w:t xml:space="preserve">Figure </w:t>
                            </w:r>
                            <w:fldSimple w:instr=" SEQ Figure \* ARABIC ">
                              <w:r>
                                <w:rPr>
                                  <w:noProof/>
                                </w:rPr>
                                <w:t>1</w:t>
                              </w:r>
                            </w:fldSimple>
                            <w:bookmarkEnd w:id="80"/>
                            <w:r>
                              <w:t>.  SL2P-D architecture.  Soil lines indicate data flow during calibration; dashed lines indicate data flow during application.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B3C4C9" id="_x0000_t202" coordsize="21600,21600" o:spt="202" path="m,l,21600r21600,l21600,xe">
                <v:stroke joinstyle="miter"/>
                <v:path gradientshapeok="t" o:connecttype="rect"/>
              </v:shapetype>
              <v:shape id="Text Box 1" o:spid="_x0000_s1026" type="#_x0000_t202" style="position:absolute;margin-left:0;margin-top:342.2pt;width:334.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" stroked="f">
                <v:textbox style="mso-fit-shape-to-text:t" inset="0,0,0,0">
                  <w:txbxContent>
                    <w:p w:rsidR="00CD353F" w:rsidRPr="000D4FC4" w:rsidRDefault="00CD353F" w:rsidP="00CF7EB0">
                      <w:pPr>
                        <w:pStyle w:val="Caption"/>
                      </w:pPr>
                      <w:bookmarkStart w:id="82" w:name="_Ref18587009"/>
                      <w:bookmarkStart w:id="83" w:name="_Toc19015609"/>
                      <w:r>
                        <w:t xml:space="preserve">Figure </w:t>
                      </w:r>
                      <w:r>
                        <w:fldChar w:fldCharType="begin"/>
                      </w:r>
                      <w:r>
                        <w:instrText xml:space="preserve"> SEQ Figure \* ARABIC </w:instrText>
                      </w:r>
                      <w:r>
                        <w:fldChar w:fldCharType="separate"/>
                      </w:r>
                      <w:r>
                        <w:rPr>
                          <w:noProof/>
                        </w:rPr>
                        <w:t>1</w:t>
                      </w:r>
                      <w:r>
                        <w:fldChar w:fldCharType="end"/>
                      </w:r>
                      <w:bookmarkEnd w:id="82"/>
                      <w:r>
                        <w:t>.  SL2P-D architecture.  Soil lines indicate data flow during calibration; dashed lines indicate data flow during application.</w:t>
                      </w:r>
                      <w:bookmarkEnd w:id="83"/>
                    </w:p>
                  </w:txbxContent>
                </v:textbox>
                <w10:wrap type="topAndBottom"/>
              </v:shape>
            </w:pict>
          </mc:Fallback>
        </mc:AlternateContent>
      </w:r>
      <w:r w:rsidRPr="00CF7EB0">
        <w:rPr>
          <w:noProof/>
          <w:lang w:eastAsia="en-CA"/>
        </w:rPr>
        <mc:AlternateContent>
          <mc:Choice Requires="wpg">
            <w:drawing>
              <wp:anchor distT="0" distB="0" distL="114300" distR="114300" simplePos="0" relativeHeight="251659264" behindDoc="0" locked="0" layoutInCell="1" allowOverlap="1" wp14:anchorId="10787868" wp14:editId="1C98EAA6">
                <wp:simplePos x="0" y="0"/>
                <wp:positionH relativeFrom="column">
                  <wp:posOffset>0</wp:posOffset>
                </wp:positionH>
                <wp:positionV relativeFrom="paragraph">
                  <wp:posOffset>847</wp:posOffset>
                </wp:positionV>
                <wp:extent cx="4254095" cy="4288725"/>
                <wp:effectExtent l="228600" t="0" r="241935" b="17145"/>
                <wp:wrapTopAndBottom/>
                <wp:docPr id="86" name="Group 85"/>
                <wp:cNvGraphicFramePr/>
                <a:graphic xmlns:a="http://schemas.openxmlformats.org/drawingml/2006/main">
                  <a:graphicData uri="http://schemas.microsoft.com/office/word/2010/wordprocessingGroup">
                    <wpg:wgp>
                      <wpg:cNvGrpSpPr/>
                      <wpg:grpSpPr>
                        <a:xfrm>
                          <a:off x="0" y="0"/>
                          <a:ext cx="4254095" cy="4288725"/>
                          <a:chOff x="0" y="0"/>
                          <a:chExt cx="4254095" cy="4288725"/>
                        </a:xfrm>
                      </wpg:grpSpPr>
                      <wpg:grpSp>
                        <wpg:cNvPr id="2" name="Group 2"/>
                        <wpg:cNvGrpSpPr/>
                        <wpg:grpSpPr>
                          <a:xfrm>
                            <a:off x="0" y="0"/>
                            <a:ext cx="4254095" cy="4288725"/>
                            <a:chOff x="0" y="0"/>
                            <a:chExt cx="4254095" cy="4288725"/>
                          </a:xfrm>
                        </wpg:grpSpPr>
                        <wps:wsp>
                          <wps:cNvPr id="5" name="Rounded Rectangle 5"/>
                          <wps:cNvSpPr/>
                          <wps:spPr>
                            <a:xfrm>
                              <a:off x="2806135" y="1079512"/>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ounded Rectangle 6"/>
                          <wps:cNvSpPr/>
                          <wps:spPr>
                            <a:xfrm>
                              <a:off x="0" y="1079513"/>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435260" y="2171007"/>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Elbow Connector 8"/>
                          <wps:cNvCnPr>
                            <a:stCxn id="13" idx="2"/>
                            <a:endCxn id="6" idx="0"/>
                          </wps:cNvCnPr>
                          <wps:spPr>
                            <a:xfrm rot="5400000">
                              <a:off x="1228796" y="153972"/>
                              <a:ext cx="414375" cy="1436706"/>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9" name="Elbow Connector 9"/>
                          <wps:cNvCnPr>
                            <a:stCxn id="13" idx="2"/>
                            <a:endCxn id="5" idx="0"/>
                          </wps:cNvCnPr>
                          <wps:spPr>
                            <a:xfrm rot="16200000" flipH="1">
                              <a:off x="2631863" y="187610"/>
                              <a:ext cx="414374" cy="136942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 name="Elbow Connector 10"/>
                          <wps:cNvCnPr>
                            <a:stCxn id="6" idx="3"/>
                            <a:endCxn id="5" idx="1"/>
                          </wps:cNvCnPr>
                          <wps:spPr>
                            <a:xfrm flipV="1">
                              <a:off x="1435260" y="1418072"/>
                              <a:ext cx="1370875" cy="1"/>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1" name="Elbow Connector 11"/>
                          <wps:cNvCnPr>
                            <a:stCxn id="6" idx="2"/>
                            <a:endCxn id="7" idx="0"/>
                          </wps:cNvCnPr>
                          <wps:spPr>
                            <a:xfrm rot="16200000" flipH="1">
                              <a:off x="1228073" y="1246190"/>
                              <a:ext cx="414374" cy="1435260"/>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Elbow Connector 12"/>
                          <wps:cNvCnPr>
                            <a:stCxn id="5" idx="2"/>
                            <a:endCxn id="7" idx="0"/>
                          </wps:cNvCnPr>
                          <wps:spPr>
                            <a:xfrm rot="5400000">
                              <a:off x="2631141" y="1278382"/>
                              <a:ext cx="414375" cy="1370875"/>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3" name="Flowchart: Document 13"/>
                          <wps:cNvSpPr/>
                          <wps:spPr>
                            <a:xfrm>
                              <a:off x="1502537" y="0"/>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Flowchart: Document 14"/>
                          <wps:cNvSpPr/>
                          <wps:spPr>
                            <a:xfrm>
                              <a:off x="0" y="3566665"/>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Flowchart: Document 15"/>
                          <wps:cNvSpPr/>
                          <wps:spPr>
                            <a:xfrm>
                              <a:off x="1502537" y="35765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Flowchart: Document 16"/>
                          <wps:cNvSpPr/>
                          <wps:spPr>
                            <a:xfrm>
                              <a:off x="2937797" y="35682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Elbow Connector 17"/>
                          <wps:cNvCnPr>
                            <a:stCxn id="6" idx="1"/>
                            <a:endCxn id="14" idx="1"/>
                          </wps:cNvCnPr>
                          <wps:spPr>
                            <a:xfrm rot="10800000" flipV="1">
                              <a:off x="0" y="1418073"/>
                              <a:ext cx="12700" cy="2504704"/>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8" name="Elbow Connector 18"/>
                          <wps:cNvCnPr>
                            <a:stCxn id="5" idx="3"/>
                            <a:endCxn id="16" idx="3"/>
                          </wps:cNvCnPr>
                          <wps:spPr>
                            <a:xfrm>
                              <a:off x="4241395" y="1418072"/>
                              <a:ext cx="12700" cy="2506241"/>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9" name="Elbow Connector 19"/>
                          <wps:cNvCnPr>
                            <a:stCxn id="7" idx="2"/>
                            <a:endCxn id="15" idx="0"/>
                          </wps:cNvCnPr>
                          <wps:spPr>
                            <a:xfrm rot="16200000" flipH="1">
                              <a:off x="1789426" y="3211591"/>
                              <a:ext cx="728374" cy="1446"/>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 name="Elbow Connector 3"/>
                        <wps:cNvCnPr>
                          <a:stCxn id="14" idx="0"/>
                          <a:endCxn id="7" idx="1"/>
                        </wps:cNvCnPr>
                        <wps:spPr>
                          <a:xfrm rot="5400000" flipH="1" flipV="1">
                            <a:off x="514980" y="2646386"/>
                            <a:ext cx="1057098" cy="783461"/>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 name="Elbow Connector 4"/>
                        <wps:cNvCnPr>
                          <a:stCxn id="16" idx="0"/>
                          <a:endCxn id="7" idx="3"/>
                        </wps:cNvCnPr>
                        <wps:spPr>
                          <a:xfrm rot="16200000" flipV="1">
                            <a:off x="2700741" y="2679346"/>
                            <a:ext cx="1058634" cy="719076"/>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787868" id="Group 85" o:spid="_x0000_s1027" style="position:absolute;margin-left:0;margin-top:.05pt;width:334.95pt;height:337.7pt;z-index:251659264" coordsize="42540,42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">
                <v:group id="Group 2" o:spid="_x0000_s1028" style="position:absolute;width:42540;height:42887" coordsize="42540,4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oundrect id="Rounded Rectangle 5" o:spid="_x0000_s1029" style="position:absolute;left:28061;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v:textbox>
                  </v:roundrect>
                  <v:roundrect id="Rounded Rectangle 6" o:spid="_x0000_s1030" style="position:absolute;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v:textbox>
                  </v:roundrect>
                  <v:roundrect id="Rounded Rectangle 7" o:spid="_x0000_s1031" style="position:absolute;left:14352;top:21710;width:14353;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2" type="#_x0000_t34" style="position:absolute;left:12288;top:1539;width:4144;height:1436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" strokecolor="black [3200]" strokeweight="1.5pt">
                    <v:stroke endarrow="block"/>
                  </v:shape>
                  <v:shape id="Elbow Connector 9" o:spid="_x0000_s1033" type="#_x0000_t34" style="position:absolute;left:26318;top:1876;width:4144;height:136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" strokecolor="black [3200]" strokeweight="1.5pt">
                    <v:stroke endarrow="block"/>
                  </v:shape>
                  <v:shape id="Elbow Connector 10" o:spid="_x0000_s1034" type="#_x0000_t34" style="position:absolute;left:14352;top:14180;width:13709;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" strokecolor="black [3200]" strokeweight="1.5pt">
                    <v:stroke endarrow="block"/>
                  </v:shape>
                  <v:shape id="Elbow Connector 11" o:spid="_x0000_s1035" type="#_x0000_t34" style="position:absolute;left:12280;top:12462;width:4144;height:1435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" strokecolor="black [3200]" strokeweight="1.5pt">
                    <v:stroke endarrow="block"/>
                  </v:shape>
                  <v:shape id="Elbow Connector 12" o:spid="_x0000_s1036" type="#_x0000_t34" style="position:absolute;left:26311;top:12783;width:4144;height:137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" strokecolor="black [3200]" strokeweight="1.5pt">
                    <v:stroke end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 o:spid="_x0000_s1037" type="#_x0000_t114" style="position:absolute;left:1502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v:textbox>
                  </v:shape>
                  <v:shape id="Flowchart: Document 14" o:spid="_x0000_s1038" type="#_x0000_t114" style="position:absolute;top:35666;width:13035;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v:textbox>
                  </v:shape>
                  <v:shape id="Flowchart: Document 15" o:spid="_x0000_s1039" type="#_x0000_t114" style="position:absolute;left:15025;top:3576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v:textbox>
                  </v:shape>
                  <v:shape id="Flowchart: Document 16" o:spid="_x0000_s1040" type="#_x0000_t114" style="position:absolute;left:29377;top:35682;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v:textbox>
                  </v:shape>
                  <v:shape id="Elbow Connector 17" o:spid="_x0000_s1041" type="#_x0000_t34" style="position:absolute;top:14180;width:127;height:250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" adj="388800" strokecolor="black [3200]" strokeweight="1.5pt">
                    <v:stroke endarrow="block"/>
                  </v:shape>
                  <v:shape id="Elbow Connector 18" o:spid="_x0000_s1042" type="#_x0000_t34" style="position:absolute;left:42413;top:14180;width:127;height:250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" adj="388800" strokecolor="black [3200]" strokeweight="1.5pt">
                    <v:stroke endarrow="block"/>
                  </v:shape>
                  <v:shape id="Elbow Connector 19" o:spid="_x0000_s1043" type="#_x0000_t34" style="position:absolute;left:17894;top:32115;width:7284;height: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" strokecolor="black [3200]" strokeweight="1.5pt">
                    <v:stroke endarrow="block"/>
                  </v:shape>
                </v:group>
                <v:shapetype id="_x0000_t33" coordsize="21600,21600" o:spt="33" o:oned="t" path="m,l21600,r,21600e" filled="f">
                  <v:stroke joinstyle="miter"/>
                  <v:path arrowok="t" fillok="f" o:connecttype="none"/>
                  <o:lock v:ext="edit" shapetype="t"/>
                </v:shapetype>
                <v:shape id="Elbow Connector 3" o:spid="_x0000_s1044" type="#_x0000_t33" style="position:absolute;left:5149;top:26463;width:10571;height:783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" strokecolor="black [3213]" strokeweight="2pt">
                  <v:stroke dashstyle="dash" endarrow="block"/>
                </v:shape>
                <v:shape id="Elbow Connector 4" o:spid="_x0000_s1045" type="#_x0000_t33" style="position:absolute;left:27006;top:26794;width:10587;height:71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" strokecolor="black [3213]" strokeweight="2pt">
                  <v:stroke dashstyle="dash" endarrow="block"/>
                </v:shape>
                <w10:wrap type="topAndBottom"/>
              </v:group>
            </w:pict>
          </mc:Fallback>
        </mc:AlternateContent>
      </w:r>
    </w:p>
    <w:p w:rsidR="00915C18" w:rsidRDefault="00915C18" w:rsidP="00D20255">
      <w:r>
        <w:t>SL2P-D is essentially a database with associated processes that operate on the data</w:t>
      </w:r>
      <w:r w:rsidR="00D20255">
        <w:t>.</w:t>
      </w:r>
      <w:r w:rsidR="00B452FC">
        <w:t xml:space="preserve">  SL2P-D is not object oriented so </w:t>
      </w:r>
      <w:r>
        <w:t>there are no explicit associations between processes and data so in principle one could replace elements such as the simulation database or the regression predictors using versions generated by external processes.  This strategy is employed during application of SL2P</w:t>
      </w:r>
      <w:r w:rsidR="00DA1BEF">
        <w:t>-D</w:t>
      </w:r>
      <w:r>
        <w:t xml:space="preserve"> where the input data to be processed is formatted as a database with (in most cases unless validation data exists) null output values.  </w:t>
      </w:r>
    </w:p>
    <w:p w:rsidR="00915C18" w:rsidRDefault="00915C18" w:rsidP="00D20255"/>
    <w:p w:rsidR="00D20255" w:rsidRDefault="00DA1BEF" w:rsidP="00D20255">
      <w:r>
        <w:lastRenderedPageBreak/>
        <w:t xml:space="preserve">Execution of SLP2-D follows parameters in the </w:t>
      </w:r>
      <w:r w:rsidR="00915C18">
        <w:t xml:space="preserve">parameter file.  </w:t>
      </w:r>
      <w:r w:rsidR="00881BCD">
        <w:t xml:space="preserve"> The </w:t>
      </w:r>
      <w:r w:rsidR="00D20255">
        <w:t xml:space="preserve">parameter file is currently produced manually by an expert user while the other three steps are produced using published </w:t>
      </w:r>
      <w:r>
        <w:t>algorithms</w:t>
      </w:r>
      <w:r w:rsidR="00D20255">
        <w:t xml:space="preserve"> verified using international standards (in the case of RTMs) or through quality assurance from vendors (in the case of MATLAB code).   Substant</w:t>
      </w:r>
      <w:r w:rsidR="00881BCD">
        <w:t>i</w:t>
      </w:r>
      <w:r w:rsidR="00D20255">
        <w:t xml:space="preserve">al detail and guidance is provided </w:t>
      </w:r>
      <w:r>
        <w:t xml:space="preserve">here </w:t>
      </w:r>
      <w:r w:rsidR="00D20255">
        <w:t>with respect to defining a parameter file as it requires expert input.  In contrast, the other components are described more in terms of how their production and spe</w:t>
      </w:r>
      <w:r w:rsidR="00C508DF">
        <w:t xml:space="preserve">cification differs from SL2P.    </w:t>
      </w:r>
      <w:r w:rsidR="00D20255">
        <w:t xml:space="preserve">The application for SL2P-D closely follows SL2P with the exception of additional algorithm complexity when using </w:t>
      </w:r>
      <w:r w:rsidR="0013751A">
        <w:t>distributed</w:t>
      </w:r>
      <w:r w:rsidR="00D20255">
        <w:t xml:space="preserve"> networks.   This document describes the application within the MATLA</w:t>
      </w:r>
      <w:r>
        <w:t>B</w:t>
      </w:r>
      <w:r w:rsidR="00D20255">
        <w:t xml:space="preserve"> prototyping environment.  One should refer to </w:t>
      </w:r>
      <w:hyperlink r:id="rId26" w:history="1">
        <w:r w:rsidR="0090626E">
          <w:rPr>
            <w:rStyle w:val="Hyperlink"/>
          </w:rPr>
          <w:t>https://github.com/rfernand387/SL2PD</w:t>
        </w:r>
      </w:hyperlink>
      <w:r w:rsidR="0090626E">
        <w:t xml:space="preserve"> </w:t>
      </w:r>
      <w:r w:rsidR="00D20255">
        <w:t>for a description of the e</w:t>
      </w:r>
      <w:r w:rsidR="00881BCD">
        <w:t>quivalent PYTHON implementation suitable for Sentinel 2 MSI SAFE format data.</w:t>
      </w:r>
    </w:p>
    <w:p w:rsidR="00C508DF" w:rsidRDefault="00C508DF" w:rsidP="00D20255"/>
    <w:p w:rsidR="00C508DF" w:rsidRDefault="00DA1BEF" w:rsidP="00D20255">
      <w:r>
        <w:t xml:space="preserve">Similar to SL2P, </w:t>
      </w:r>
      <w:r w:rsidR="00C508DF">
        <w:t xml:space="preserve">SL2P-D is organized around the concept of a </w:t>
      </w:r>
      <w:r>
        <w:t xml:space="preserve">algorithm </w:t>
      </w:r>
      <w:r w:rsidR="00C508DF">
        <w:t xml:space="preserve">database.  This database encodes the parameter file, </w:t>
      </w:r>
      <w:r w:rsidR="00915C18">
        <w:t xml:space="preserve">the simulation database(s), the regression predictors, and performance visualizations </w:t>
      </w:r>
      <w:r w:rsidR="00DE0356">
        <w:t>using MATLAB data structures or</w:t>
      </w:r>
      <w:r w:rsidR="00915C18">
        <w:t xml:space="preserve"> .png images in a unique user designated directory (SL2P-D directory).  </w:t>
      </w:r>
      <w:r w:rsidR="00C508DF">
        <w:t>In contrast to SL2P, all simulations</w:t>
      </w:r>
      <w:r w:rsidR="00915C18">
        <w:t xml:space="preserve"> and regression predictors</w:t>
      </w:r>
      <w:r w:rsidR="00C508DF">
        <w:t xml:space="preserve"> in a </w:t>
      </w:r>
      <w:r w:rsidR="00915C18">
        <w:t>SL2P-D directory</w:t>
      </w:r>
      <w:r w:rsidR="00C508DF">
        <w:t xml:space="preserve"> share the same atmosphere and soil reflectance library parameters.  </w:t>
      </w:r>
      <w:r w:rsidR="00881BCD">
        <w:t>This allows for re</w:t>
      </w:r>
      <w:r w:rsidR="00C508DF">
        <w:t xml:space="preserve">use of simulations between classes.  Users who wish to apply the same land cover class to different atmosphere or soil conditions should make a new </w:t>
      </w:r>
      <w:r w:rsidR="00915C18">
        <w:t>SL2P-D directory</w:t>
      </w:r>
      <w:r w:rsidR="00C508DF">
        <w:t xml:space="preserve">.   </w:t>
      </w:r>
    </w:p>
    <w:p w:rsidR="00C508DF" w:rsidRDefault="00C508DF" w:rsidP="00D20255"/>
    <w:p w:rsidR="00DA1BEF" w:rsidRDefault="00C866DB" w:rsidP="00D20255">
      <w:r>
        <w:t>The Simulation process generates simulations of input-output samples</w:t>
      </w:r>
      <w:r w:rsidR="00DA1BEF">
        <w:t xml:space="preserve"> for calibration or cross-validation of regression estimators.  Samples are produced</w:t>
      </w:r>
      <w:r>
        <w:t xml:space="preserve"> for a specified number of </w:t>
      </w:r>
      <w:r w:rsidR="00DA1BEF">
        <w:t xml:space="preserve">land cover </w:t>
      </w:r>
      <w:r>
        <w:t xml:space="preserve">classes </w:t>
      </w:r>
      <w:r w:rsidR="0013751A">
        <w:t xml:space="preserve">(Classes) </w:t>
      </w:r>
      <w:r>
        <w:t>based on applying a set of input Laws to a RTM.  The Laws for acquisition geometry and atmosphere ar</w:t>
      </w:r>
      <w:r w:rsidR="0013751A">
        <w:t xml:space="preserve">e the same across all Classes; users should define a new parameter file and associated databases if these Laws change such as when applying SL2P-D on a regional basis.  </w:t>
      </w:r>
      <w:r w:rsidR="00DA1BEF">
        <w:t xml:space="preserve">The joint distribution of desired geometry and atmosphere Laws is randomly sampled and shared among all land cover classes.   </w:t>
      </w:r>
      <w:r>
        <w:t xml:space="preserve">The Laws for canopy parameters are </w:t>
      </w:r>
      <w:r w:rsidR="0013751A">
        <w:t>Class</w:t>
      </w:r>
      <w:r>
        <w:t xml:space="preserve"> specific.  For each </w:t>
      </w:r>
      <w:r w:rsidR="0013751A">
        <w:t>C</w:t>
      </w:r>
      <w:r>
        <w:t>lass</w:t>
      </w:r>
      <w:r w:rsidR="00DA1BEF">
        <w:t>, the</w:t>
      </w:r>
      <w:r>
        <w:t xml:space="preserve"> joint distribution of desired </w:t>
      </w:r>
      <w:r w:rsidR="00DA1BEF">
        <w:t xml:space="preserve">canopy </w:t>
      </w:r>
      <w:r>
        <w:t xml:space="preserve">Laws is sampled using a user designated method.  </w:t>
      </w:r>
      <w:r w:rsidR="005E4681">
        <w:t xml:space="preserve"> SL2P </w:t>
      </w:r>
      <w:r w:rsidR="00DA1BEF">
        <w:t>used</w:t>
      </w:r>
      <w:r w:rsidR="005E4681">
        <w:t xml:space="preserve"> Full-Orthogonal sampling that, while unbiased in terms of fitting regression models, required approximately a doubling of sample size for each new stratum.  This is problematic when varying strata for different classes or networks in a cascade.  SL2P-D provides both quasi-randomized Halton set and Sobol set sampling that offer no restrictions on sample size while also being unbiased and potentially resulting in greater precision of estimates of regression errors</w:t>
      </w:r>
      <w:r w:rsidR="0013751A">
        <w:t xml:space="preserve"> ( </w:t>
      </w:r>
      <w:hyperlink r:id="rId27" w:history="1">
        <w:r w:rsidR="0013751A" w:rsidRPr="004934CC">
          <w:rPr>
            <w:rStyle w:val="Hyperlink"/>
          </w:rPr>
          <w:t>https://www.mathworks.com/help/stats/haltonset.html</w:t>
        </w:r>
      </w:hyperlink>
      <w:r w:rsidR="0013751A">
        <w:t xml:space="preserve"> and </w:t>
      </w:r>
      <w:hyperlink r:id="rId28" w:history="1">
        <w:r w:rsidR="0013751A">
          <w:rPr>
            <w:rStyle w:val="Hyperlink"/>
          </w:rPr>
          <w:t>https://www.mathworks.com/help/stats/sobolset.html</w:t>
        </w:r>
      </w:hyperlink>
      <w:r w:rsidR="0013751A">
        <w:t>)</w:t>
      </w:r>
      <w:r w:rsidR="005E4681">
        <w:t>.  Other sam</w:t>
      </w:r>
      <w:r w:rsidR="00D20AF8">
        <w:t xml:space="preserve">pling schemes such as Full </w:t>
      </w:r>
      <w:r w:rsidR="005E4681">
        <w:t>Orthogonal, Latin Hypercube and Monte</w:t>
      </w:r>
      <w:r w:rsidR="000B42A8">
        <w:t xml:space="preserve"> C</w:t>
      </w:r>
      <w:r w:rsidR="005E4681">
        <w:t xml:space="preserve">arlo are provided for cross-validation studies.  </w:t>
      </w:r>
    </w:p>
    <w:p w:rsidR="00DA1BEF" w:rsidRDefault="00DA1BEF" w:rsidP="00D20255"/>
    <w:p w:rsidR="00915C18" w:rsidRDefault="00DA1BEF" w:rsidP="00D20255">
      <w:r>
        <w:t xml:space="preserve">During the Simulation process, </w:t>
      </w:r>
      <w:r w:rsidR="005E4681">
        <w:t>SL2P simulated an input-output pair for each sample</w:t>
      </w:r>
      <w:r>
        <w:t>d canopy Law</w:t>
      </w:r>
      <w:r w:rsidR="005E4681">
        <w:t xml:space="preserve"> using the ‘sail3’ RTM</w:t>
      </w:r>
      <w:r>
        <w:t xml:space="preserve"> and a randomly sampled geometry Law</w:t>
      </w:r>
      <w:r w:rsidR="005E4681">
        <w:t xml:space="preserve">.  SL2P-D differs in two aspects.  </w:t>
      </w:r>
      <w:r w:rsidR="0001097F">
        <w:t>First, PROSAILD and FILGHT RTMs have been added as options to supplement the ‘sail3’ RTM used in SL2P.  These new models have been evaluated in the RAMI exercise and are within the ensemble of benchmark models for simulating homogenous canopies (for both) and heterogeneous (for FLIGHT) canopies over flat terrain and nadir view angle (</w:t>
      </w:r>
      <w:r w:rsidR="0090626E">
        <w:t>Widlowski et al., 2007</w:t>
      </w:r>
      <w:r w:rsidR="0001097F">
        <w:t>).</w:t>
      </w:r>
      <w:r w:rsidR="00E97401">
        <w:t xml:space="preserve">  Second, s</w:t>
      </w:r>
      <w:r w:rsidR="005E4681">
        <w:t>amples</w:t>
      </w:r>
      <w:r w:rsidR="00D20AF8">
        <w:t xml:space="preserve"> </w:t>
      </w:r>
      <w:r w:rsidR="00E97401">
        <w:t>already simulated for</w:t>
      </w:r>
      <w:r w:rsidR="005E4681">
        <w:t xml:space="preserve"> other </w:t>
      </w:r>
      <w:r w:rsidR="005E4681">
        <w:lastRenderedPageBreak/>
        <w:t xml:space="preserve">classes in the database are used to replace a desired sample for the current class if they differ by less than a user specified tolerance.  To avoid duplicate matches the replacement is performed by selecting the best possible valid matches over all </w:t>
      </w:r>
      <w:r w:rsidR="0001097F">
        <w:t>desired samples using the classical ‘Assignment Problem’ solution</w:t>
      </w:r>
      <w:r w:rsidR="0013751A">
        <w:t xml:space="preserve"> (</w:t>
      </w:r>
      <w:hyperlink r:id="rId29" w:history="1">
        <w:r w:rsidR="0013751A">
          <w:rPr>
            <w:rStyle w:val="Hyperlink"/>
          </w:rPr>
          <w:t>https://www.mathworks.com/help/matlab/ref/matchpairs.html</w:t>
        </w:r>
      </w:hyperlink>
      <w:r w:rsidR="0013751A">
        <w:t xml:space="preserve">) </w:t>
      </w:r>
      <w:r w:rsidR="0001097F">
        <w:t xml:space="preserve">.  </w:t>
      </w:r>
      <w:r w:rsidR="00C866DB">
        <w:t xml:space="preserve">New RTM simulations are performed only on unmatched desired samples.    </w:t>
      </w:r>
    </w:p>
    <w:p w:rsidR="00C508DF" w:rsidRDefault="00C508DF" w:rsidP="00D20255"/>
    <w:p w:rsidR="0001097F" w:rsidRDefault="0001097F" w:rsidP="00D20255">
      <w:r>
        <w:t>SL2P used the calibration database to fit single hidden layer multi-layer perceptron ‘neural network’ regressions to estimate one</w:t>
      </w:r>
      <w:r w:rsidR="002E7DE0">
        <w:t xml:space="preserve"> output (or the output error)</w:t>
      </w:r>
      <w:r>
        <w:t xml:space="preserve"> given user specified input.  SL2P-D generalizes this approach in three aspects.  First, </w:t>
      </w:r>
      <w:r w:rsidR="00C508DF">
        <w:t xml:space="preserve">SL2P used a fixed hold out (1/3) proportion of samples from the calibration database for cross-validation of the final regression estimate. </w:t>
      </w:r>
      <w:r>
        <w:t xml:space="preserve">  This may result in a bias due to the permanent loss of certain samples from the calibration data.  Rather, SL2P-D randomizes the hold-out over multiple iterations </w:t>
      </w:r>
      <w:r w:rsidR="00E97401">
        <w:t xml:space="preserve">(batches) </w:t>
      </w:r>
      <w:r>
        <w:t xml:space="preserve">of each regression.  Second, SL2P-D allows for additional regression estimators including Gaussian Process Regression and Support Vector Regression.  These are not currently employed for production algorithms but are included for scientific studies.  Finally, SL2P-D allows for a cascaded regression estimator as previously described.  </w:t>
      </w:r>
    </w:p>
    <w:p w:rsidR="005B43CF" w:rsidRDefault="005B43CF" w:rsidP="00D20255"/>
    <w:p w:rsidR="00C508DF" w:rsidRDefault="00C508DF" w:rsidP="00D20255">
      <w:r>
        <w:t xml:space="preserve">Currently, SL2P-D application corresponds to an operation on a database of inputs formatted as a simulation database.   A sample function for parsing input Sentinel 2 MSI satellite products into such an input database format is provided.  Parsing output into image products is beyond the scope of this document.  Users should make use of the SL2P-D PYTHON application if product generation is required.  </w:t>
      </w:r>
    </w:p>
    <w:p w:rsidR="0013751A" w:rsidRPr="00D20255" w:rsidRDefault="0013751A" w:rsidP="00D20255"/>
    <w:p w:rsidR="00A01A51" w:rsidRDefault="00A01A51" w:rsidP="00A01A51">
      <w:pPr>
        <w:pStyle w:val="Heading1"/>
      </w:pPr>
      <w:bookmarkStart w:id="82" w:name="_Toc19015348"/>
      <w:r>
        <w:t>Parameter File</w:t>
      </w:r>
      <w:bookmarkEnd w:id="82"/>
    </w:p>
    <w:p w:rsidR="00A01A51" w:rsidRDefault="00A01A51" w:rsidP="00A01A51"/>
    <w:p w:rsidR="00A01A51" w:rsidRDefault="00A01A51" w:rsidP="00A01A51">
      <w:r>
        <w:t xml:space="preserve">The parameter file </w:t>
      </w:r>
      <w:r w:rsidR="00066E98">
        <w:t xml:space="preserve">is a Microsoft Excel .xls file </w:t>
      </w:r>
      <w:r w:rsidR="0013751A">
        <w:t xml:space="preserve">(see sample at </w:t>
      </w:r>
      <w:hyperlink r:id="rId30" w:history="1">
        <w:r w:rsidR="0090626E">
          <w:rPr>
            <w:rStyle w:val="Hyperlink"/>
          </w:rPr>
          <w:t>https://github.com/rfernand387/SL2PD</w:t>
        </w:r>
      </w:hyperlink>
      <w:r w:rsidR="0013751A">
        <w:t xml:space="preserve">) </w:t>
      </w:r>
      <w:r w:rsidR="00066E98">
        <w:t xml:space="preserve">that </w:t>
      </w:r>
      <w:r w:rsidR="003F388F">
        <w:t>defines</w:t>
      </w:r>
      <w:r>
        <w:t xml:space="preserve"> algorithm calibration</w:t>
      </w:r>
      <w:r w:rsidR="00BE5A2D">
        <w:t>,</w:t>
      </w:r>
      <w:r>
        <w:t xml:space="preserve"> including specification of the input measurements and outputs</w:t>
      </w:r>
      <w:r w:rsidR="00BE5A2D">
        <w:t>,</w:t>
      </w:r>
      <w:r w:rsidR="003F388F">
        <w:t xml:space="preserve"> the regression model for estimating outputs</w:t>
      </w:r>
      <w:r w:rsidR="00BE5A2D">
        <w:t>, and the nominal validation database</w:t>
      </w:r>
      <w:r>
        <w:t xml:space="preserve">.  </w:t>
      </w:r>
      <w:r w:rsidR="00066E98">
        <w:t xml:space="preserve">The parameter file has a number of worksheets that are described below.  </w:t>
      </w:r>
      <w:r w:rsidR="00622817">
        <w:t>W</w:t>
      </w:r>
      <w:r w:rsidR="00066E98">
        <w:t xml:space="preserve">orksheet formatting </w:t>
      </w:r>
      <w:r w:rsidR="00622817">
        <w:t xml:space="preserve">must </w:t>
      </w:r>
      <w:r w:rsidR="00BE5A2D">
        <w:t>be preserved during calibration.  In most instances the MATLAB implementation will indicate an error if formatting or errors in data entry result in inconsistent parameter values or naming of resources (database or classes) that do not exists.</w:t>
      </w:r>
    </w:p>
    <w:p w:rsidR="00333F05" w:rsidRPr="00A01A51" w:rsidRDefault="00333F05" w:rsidP="00A01A51"/>
    <w:p w:rsidR="00A01A51" w:rsidRDefault="00A01A51" w:rsidP="00A01A51">
      <w:pPr>
        <w:pStyle w:val="Heading2"/>
      </w:pPr>
      <w:bookmarkStart w:id="83" w:name="_Toc19015349"/>
      <w:r>
        <w:t>Start</w:t>
      </w:r>
      <w:bookmarkEnd w:id="83"/>
    </w:p>
    <w:p w:rsidR="00BE5A2D" w:rsidRPr="00BE5A2D" w:rsidRDefault="00BE5A2D" w:rsidP="00BE5A2D"/>
    <w:p w:rsidR="004825F6" w:rsidRDefault="00066E98" w:rsidP="00066E98">
      <w:r>
        <w:t>This sheet cont</w:t>
      </w:r>
      <w:r w:rsidR="004825F6">
        <w:t xml:space="preserve">ains the title of the algorithm, </w:t>
      </w:r>
      <w:r w:rsidR="00BB6FE1">
        <w:t>a database</w:t>
      </w:r>
      <w:r w:rsidR="004825F6">
        <w:t>, the name of the validation database and a flag indicating if simulations can be reused between land cover class (</w:t>
      </w:r>
      <w:r w:rsidR="004825F6">
        <w:fldChar w:fldCharType="begin"/>
      </w:r>
      <w:r w:rsidR="004825F6">
        <w:instrText xml:space="preserve"> REF _Ref18586827 \h </w:instrText>
      </w:r>
      <w:r w:rsidR="004825F6">
        <w:fldChar w:fldCharType="separate"/>
      </w:r>
      <w:r w:rsidR="004825F6">
        <w:t xml:space="preserve">Table </w:t>
      </w:r>
      <w:r w:rsidR="004825F6">
        <w:rPr>
          <w:noProof/>
        </w:rPr>
        <w:t>2</w:t>
      </w:r>
      <w:r w:rsidR="004825F6">
        <w:fldChar w:fldCharType="end"/>
      </w:r>
      <w:r w:rsidR="004825F6">
        <w:t>)</w:t>
      </w:r>
      <w:r w:rsidR="00BB6FE1">
        <w:t>.</w:t>
      </w:r>
    </w:p>
    <w:p w:rsidR="004825F6" w:rsidRDefault="004825F6" w:rsidP="004825F6">
      <w:pPr>
        <w:pStyle w:val="Caption"/>
        <w:keepNext/>
      </w:pPr>
      <w:bookmarkStart w:id="84" w:name="_Ref18586827"/>
      <w:r>
        <w:t xml:space="preserve">Table </w:t>
      </w:r>
      <w:fldSimple w:instr=" SEQ Table \* ARABIC ">
        <w:r w:rsidR="006F05E6">
          <w:rPr>
            <w:noProof/>
          </w:rPr>
          <w:t>2</w:t>
        </w:r>
      </w:fldSimple>
      <w:bookmarkEnd w:id="84"/>
      <w:r>
        <w:t>.  Description of Start worksheet entries.</w:t>
      </w:r>
    </w:p>
    <w:tbl>
      <w:tblPr>
        <w:tblW w:w="9350" w:type="dxa"/>
        <w:tblLook w:val="04A0" w:firstRow="1" w:lastRow="0" w:firstColumn="1" w:lastColumn="0" w:noHBand="0" w:noVBand="1"/>
      </w:tblPr>
      <w:tblGrid>
        <w:gridCol w:w="4675"/>
        <w:gridCol w:w="4675"/>
      </w:tblGrid>
      <w:tr w:rsidR="004825F6" w:rsidTr="004825F6">
        <w:trPr>
          <w:trHeight w:val="70"/>
        </w:trPr>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Database directory name</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the directory that will contain the report</w:t>
            </w:r>
          </w:p>
        </w:tc>
      </w:tr>
      <w:tr w:rsidR="004825F6" w:rsidRP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lastRenderedPageBreak/>
              <w:t>Comments</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Comments</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Inversion Algorithm Name</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Inversion Algorithm Name</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Validation Database Directory</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Validation Database Directory</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CopyFlag</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CopyFlag</w:t>
            </w:r>
          </w:p>
        </w:tc>
      </w:tr>
    </w:tbl>
    <w:p w:rsidR="004825F6" w:rsidRDefault="004825F6" w:rsidP="00066E98"/>
    <w:p w:rsidR="00066E98" w:rsidRDefault="00BB6FE1" w:rsidP="00066E98">
      <w:r>
        <w:t xml:space="preserve">  By convention, database</w:t>
      </w:r>
      <w:r w:rsidR="00E97401">
        <w:t xml:space="preserve"> are titled as:</w:t>
      </w:r>
    </w:p>
    <w:p w:rsidR="00066E98" w:rsidRDefault="00066E98" w:rsidP="00066E98">
      <w:r>
        <w:t>{Sensor input}_{</w:t>
      </w:r>
      <w:r w:rsidR="00BB6FE1">
        <w:t>geographiczone</w:t>
      </w:r>
      <w:r>
        <w:t>}_{</w:t>
      </w:r>
      <w:r w:rsidR="00BB6FE1">
        <w:t>soildatabase</w:t>
      </w:r>
      <w:r>
        <w:t>}_{terrain</w:t>
      </w:r>
      <w:r w:rsidR="00BB6FE1">
        <w:t>complexity</w:t>
      </w:r>
      <w:r>
        <w:t>}_{size}_{sampling scheme}.xls</w:t>
      </w:r>
    </w:p>
    <w:p w:rsidR="00066E98" w:rsidRDefault="00066E98" w:rsidP="00066E98">
      <w:r>
        <w:t>Phrases in brace brackets are selected from valid values from tables described below.</w:t>
      </w:r>
      <w:r w:rsidR="00E224C1">
        <w:t xml:space="preserve">   The title is automatically</w:t>
      </w:r>
      <w:r w:rsidR="00BB6FE1">
        <w:t xml:space="preserve"> generated when a database is built and is used to determine if this database can be used to validate regression models from another database.  </w:t>
      </w:r>
    </w:p>
    <w:p w:rsidR="00066E98" w:rsidRDefault="00066E98" w:rsidP="00066E98"/>
    <w:p w:rsidR="00A01A51" w:rsidRDefault="00A01A51" w:rsidP="00A01A51">
      <w:pPr>
        <w:pStyle w:val="Heading2"/>
      </w:pPr>
      <w:bookmarkStart w:id="85" w:name="_Toc19015350"/>
      <w:r>
        <w:t>Learning Data</w:t>
      </w:r>
      <w:bookmarkEnd w:id="85"/>
    </w:p>
    <w:p w:rsidR="00066E98" w:rsidRDefault="00066E98" w:rsidP="00066E98"/>
    <w:p w:rsidR="000D61E1" w:rsidRDefault="00066E98" w:rsidP="00066E98">
      <w:r>
        <w:t>The Learning Data worksheet contains glob</w:t>
      </w:r>
      <w:r w:rsidR="00DA683F">
        <w:t>al parameters for the algorithm</w:t>
      </w:r>
      <w:r w:rsidR="00622817">
        <w:t xml:space="preserve"> as defined in</w:t>
      </w:r>
      <w:r w:rsidR="004825F6">
        <w:t xml:space="preserve"> </w:t>
      </w:r>
      <w:r w:rsidR="004825F6">
        <w:fldChar w:fldCharType="begin"/>
      </w:r>
      <w:r w:rsidR="004825F6">
        <w:instrText xml:space="preserve"> REF _Ref18586837 \h </w:instrText>
      </w:r>
      <w:r w:rsidR="004825F6">
        <w:fldChar w:fldCharType="separate"/>
      </w:r>
      <w:r w:rsidR="004825F6">
        <w:t xml:space="preserve">Table </w:t>
      </w:r>
      <w:r w:rsidR="004825F6">
        <w:rPr>
          <w:noProof/>
        </w:rPr>
        <w:t>3</w:t>
      </w:r>
      <w:r w:rsidR="004825F6">
        <w:fldChar w:fldCharType="end"/>
      </w:r>
      <w:r w:rsidR="00622817">
        <w:t>.</w:t>
      </w:r>
      <w:r w:rsidR="000D61E1">
        <w:t xml:space="preserve">  </w:t>
      </w:r>
    </w:p>
    <w:p w:rsidR="00FD59E0" w:rsidRDefault="00FD59E0" w:rsidP="00066E98"/>
    <w:p w:rsidR="00FD59E0" w:rsidRDefault="00FD59E0" w:rsidP="00FD59E0">
      <w:pPr>
        <w:pStyle w:val="Caption"/>
        <w:keepNext/>
      </w:pPr>
      <w:bookmarkStart w:id="86" w:name="_Ref18586837"/>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3</w:t>
      </w:r>
      <w:r w:rsidR="005450C6">
        <w:rPr>
          <w:noProof/>
        </w:rPr>
        <w:fldChar w:fldCharType="end"/>
      </w:r>
      <w:bookmarkEnd w:id="86"/>
      <w:r>
        <w:t>.  Learning Data worksheet descripton.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3754"/>
        <w:gridCol w:w="2551"/>
      </w:tblGrid>
      <w:tr w:rsidR="00FD59E0" w:rsidRPr="00C77CAD" w:rsidTr="00DE0356">
        <w:tc>
          <w:tcPr>
            <w:tcW w:w="2337" w:type="dxa"/>
          </w:tcPr>
          <w:p w:rsidR="00FD59E0" w:rsidRPr="00C77CAD" w:rsidRDefault="00FD59E0" w:rsidP="000252EE">
            <w:pPr>
              <w:spacing w:after="0"/>
              <w:rPr>
                <w:sz w:val="16"/>
                <w:szCs w:val="16"/>
              </w:rPr>
            </w:pPr>
            <w:r w:rsidRPr="00C77CAD">
              <w:rPr>
                <w:sz w:val="16"/>
                <w:szCs w:val="16"/>
              </w:rPr>
              <w:t>Name</w:t>
            </w:r>
          </w:p>
        </w:tc>
        <w:tc>
          <w:tcPr>
            <w:tcW w:w="3754" w:type="dxa"/>
          </w:tcPr>
          <w:p w:rsidR="00FD59E0" w:rsidRPr="00C77CAD" w:rsidRDefault="00FD59E0" w:rsidP="000252EE">
            <w:pPr>
              <w:spacing w:after="0"/>
              <w:rPr>
                <w:sz w:val="16"/>
                <w:szCs w:val="16"/>
              </w:rPr>
            </w:pPr>
            <w:r w:rsidRPr="00C77CAD">
              <w:rPr>
                <w:sz w:val="16"/>
                <w:szCs w:val="16"/>
              </w:rPr>
              <w:t>Description</w:t>
            </w:r>
          </w:p>
        </w:tc>
        <w:tc>
          <w:tcPr>
            <w:tcW w:w="2551" w:type="dxa"/>
          </w:tcPr>
          <w:p w:rsidR="00FD59E0" w:rsidRPr="00C77CAD" w:rsidRDefault="00FD59E0" w:rsidP="000252EE">
            <w:pPr>
              <w:spacing w:after="0"/>
              <w:rPr>
                <w:sz w:val="16"/>
                <w:szCs w:val="16"/>
              </w:rPr>
            </w:pPr>
            <w:r w:rsidRPr="00C77CAD">
              <w:rPr>
                <w:sz w:val="16"/>
                <w:szCs w:val="16"/>
              </w:rPr>
              <w:t>Range</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Toc_Toa</w:t>
            </w:r>
          </w:p>
        </w:tc>
        <w:tc>
          <w:tcPr>
            <w:tcW w:w="3754" w:type="dxa"/>
          </w:tcPr>
          <w:p w:rsidR="00FD59E0" w:rsidRPr="00C77CAD" w:rsidRDefault="00FD59E0" w:rsidP="000252EE">
            <w:pPr>
              <w:spacing w:after="0"/>
              <w:rPr>
                <w:sz w:val="16"/>
                <w:szCs w:val="16"/>
              </w:rPr>
            </w:pPr>
            <w:r w:rsidRPr="00C77CAD">
              <w:rPr>
                <w:sz w:val="16"/>
                <w:szCs w:val="16"/>
              </w:rPr>
              <w:t>Switch between TOA and TOC reflectance</w:t>
            </w:r>
          </w:p>
        </w:tc>
        <w:tc>
          <w:tcPr>
            <w:tcW w:w="2551" w:type="dxa"/>
          </w:tcPr>
          <w:p w:rsidR="00FD59E0" w:rsidRPr="00C77CAD" w:rsidRDefault="00FD59E0" w:rsidP="000252EE">
            <w:pPr>
              <w:spacing w:after="0"/>
              <w:rPr>
                <w:sz w:val="16"/>
                <w:szCs w:val="16"/>
              </w:rPr>
            </w:pPr>
            <w:r w:rsidRPr="00C77CAD">
              <w:rPr>
                <w:sz w:val="16"/>
                <w:szCs w:val="16"/>
              </w:rPr>
              <w:t>‘Toc’ or ‘Toa’</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Terrain</w:t>
            </w:r>
          </w:p>
        </w:tc>
        <w:tc>
          <w:tcPr>
            <w:tcW w:w="3754" w:type="dxa"/>
          </w:tcPr>
          <w:p w:rsidR="00FD59E0" w:rsidRPr="00C77CAD" w:rsidRDefault="00FD59E0" w:rsidP="000252EE">
            <w:pPr>
              <w:spacing w:after="0"/>
              <w:rPr>
                <w:sz w:val="16"/>
                <w:szCs w:val="16"/>
              </w:rPr>
            </w:pPr>
            <w:r w:rsidRPr="00C77CAD">
              <w:rPr>
                <w:sz w:val="16"/>
                <w:szCs w:val="16"/>
              </w:rPr>
              <w:t>Terrain complexity for input noise</w:t>
            </w:r>
          </w:p>
        </w:tc>
        <w:tc>
          <w:tcPr>
            <w:tcW w:w="2551" w:type="dxa"/>
          </w:tcPr>
          <w:p w:rsidR="00FD59E0" w:rsidRPr="00C77CAD" w:rsidRDefault="00FD59E0" w:rsidP="000252EE">
            <w:pPr>
              <w:spacing w:after="0"/>
              <w:rPr>
                <w:sz w:val="16"/>
                <w:szCs w:val="16"/>
              </w:rPr>
            </w:pPr>
            <w:r w:rsidRPr="00C77CAD">
              <w:rPr>
                <w:sz w:val="16"/>
                <w:szCs w:val="16"/>
              </w:rPr>
              <w:t>‘Simple’ or ‘Complex’</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Classification</w:t>
            </w:r>
          </w:p>
        </w:tc>
        <w:tc>
          <w:tcPr>
            <w:tcW w:w="3754" w:type="dxa"/>
          </w:tcPr>
          <w:p w:rsidR="00FD59E0" w:rsidRPr="00C77CAD" w:rsidRDefault="00FD59E0" w:rsidP="000252EE">
            <w:pPr>
              <w:spacing w:after="0"/>
              <w:rPr>
                <w:sz w:val="16"/>
                <w:szCs w:val="16"/>
              </w:rPr>
            </w:pPr>
            <w:r w:rsidRPr="00C77CAD">
              <w:rPr>
                <w:sz w:val="16"/>
                <w:szCs w:val="16"/>
              </w:rPr>
              <w:t xml:space="preserve">Land cover classification for documentation </w:t>
            </w:r>
          </w:p>
        </w:tc>
        <w:tc>
          <w:tcPr>
            <w:tcW w:w="2551" w:type="dxa"/>
          </w:tcPr>
          <w:p w:rsidR="00FD59E0" w:rsidRPr="00C77CAD" w:rsidRDefault="00FD59E0" w:rsidP="000252EE">
            <w:pPr>
              <w:spacing w:after="0"/>
              <w:rPr>
                <w:sz w:val="16"/>
                <w:szCs w:val="16"/>
              </w:rPr>
            </w:pPr>
            <w:r w:rsidRPr="00C77CAD">
              <w:rPr>
                <w:sz w:val="16"/>
                <w:szCs w:val="16"/>
              </w:rPr>
              <w:t>‘CCRS’ , ‘SL2P’</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Nb_Classes</w:t>
            </w:r>
          </w:p>
        </w:tc>
        <w:tc>
          <w:tcPr>
            <w:tcW w:w="3754" w:type="dxa"/>
          </w:tcPr>
          <w:p w:rsidR="00FD59E0" w:rsidRPr="00C77CAD" w:rsidRDefault="00FD59E0" w:rsidP="000252EE">
            <w:pPr>
              <w:spacing w:after="0"/>
              <w:rPr>
                <w:sz w:val="16"/>
                <w:szCs w:val="16"/>
              </w:rPr>
            </w:pPr>
            <w:r w:rsidRPr="00C77CAD">
              <w:rPr>
                <w:sz w:val="16"/>
                <w:szCs w:val="16"/>
              </w:rPr>
              <w:t>Number of classes used; each requires a canopy/atmosphere description worksheet</w:t>
            </w:r>
          </w:p>
        </w:tc>
        <w:tc>
          <w:tcPr>
            <w:tcW w:w="2551" w:type="dxa"/>
          </w:tcPr>
          <w:p w:rsidR="00FD59E0" w:rsidRPr="00C77CAD" w:rsidRDefault="00FD59E0" w:rsidP="000252EE">
            <w:pPr>
              <w:spacing w:after="0"/>
              <w:rPr>
                <w:sz w:val="16"/>
                <w:szCs w:val="16"/>
              </w:rPr>
            </w:pPr>
            <w:r w:rsidRPr="00C77CAD">
              <w:rPr>
                <w:sz w:val="16"/>
                <w:szCs w:val="16"/>
              </w:rPr>
              <w:t>&lt;= #classes in Classification</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FAPAR_Time</w:t>
            </w:r>
          </w:p>
        </w:tc>
        <w:tc>
          <w:tcPr>
            <w:tcW w:w="3754" w:type="dxa"/>
          </w:tcPr>
          <w:p w:rsidR="00FD59E0" w:rsidRPr="00C77CAD" w:rsidRDefault="00FD59E0" w:rsidP="000252EE">
            <w:pPr>
              <w:spacing w:after="0"/>
              <w:rPr>
                <w:sz w:val="16"/>
                <w:szCs w:val="16"/>
              </w:rPr>
            </w:pPr>
            <w:r w:rsidRPr="00C77CAD">
              <w:rPr>
                <w:sz w:val="16"/>
                <w:szCs w:val="16"/>
              </w:rPr>
              <w:t>Time used for fAPAR computation</w:t>
            </w:r>
          </w:p>
        </w:tc>
        <w:tc>
          <w:tcPr>
            <w:tcW w:w="2551" w:type="dxa"/>
          </w:tcPr>
          <w:p w:rsidR="00FD59E0" w:rsidRPr="00C77CAD" w:rsidRDefault="00FD59E0" w:rsidP="000252EE">
            <w:pPr>
              <w:spacing w:after="0"/>
              <w:rPr>
                <w:sz w:val="16"/>
                <w:szCs w:val="16"/>
              </w:rPr>
            </w:pPr>
            <w:r w:rsidRPr="00C77CAD">
              <w:rPr>
                <w:sz w:val="16"/>
                <w:szCs w:val="16"/>
              </w:rPr>
              <w:t>Local Time hh:mm</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RTM</w:t>
            </w:r>
          </w:p>
        </w:tc>
        <w:tc>
          <w:tcPr>
            <w:tcW w:w="3754" w:type="dxa"/>
          </w:tcPr>
          <w:p w:rsidR="00FD59E0" w:rsidRPr="00C77CAD" w:rsidRDefault="00FD59E0" w:rsidP="000252EE">
            <w:pPr>
              <w:spacing w:after="0"/>
              <w:rPr>
                <w:sz w:val="16"/>
                <w:szCs w:val="16"/>
              </w:rPr>
            </w:pPr>
            <w:r w:rsidRPr="00C77CAD">
              <w:rPr>
                <w:sz w:val="16"/>
                <w:szCs w:val="16"/>
              </w:rPr>
              <w:t>Radiative transfer model used for all simulations</w:t>
            </w:r>
          </w:p>
        </w:tc>
        <w:tc>
          <w:tcPr>
            <w:tcW w:w="2551" w:type="dxa"/>
          </w:tcPr>
          <w:p w:rsidR="00FD59E0" w:rsidRPr="00C77CAD" w:rsidRDefault="00FD59E0" w:rsidP="000252EE">
            <w:pPr>
              <w:spacing w:after="0"/>
              <w:rPr>
                <w:sz w:val="16"/>
                <w:szCs w:val="16"/>
              </w:rPr>
            </w:pPr>
            <w:r w:rsidRPr="00C77CAD">
              <w:rPr>
                <w:sz w:val="16"/>
                <w:szCs w:val="16"/>
              </w:rPr>
              <w:t>‘sail3’; ‘ProsailD’; ‘Flight’</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Max_Sims</w:t>
            </w:r>
          </w:p>
        </w:tc>
        <w:tc>
          <w:tcPr>
            <w:tcW w:w="3754" w:type="dxa"/>
          </w:tcPr>
          <w:p w:rsidR="00FD59E0" w:rsidRPr="00C77CAD" w:rsidRDefault="00FD59E0" w:rsidP="000252EE">
            <w:pPr>
              <w:spacing w:after="0"/>
              <w:rPr>
                <w:sz w:val="16"/>
                <w:szCs w:val="16"/>
              </w:rPr>
            </w:pPr>
            <w:r w:rsidRPr="00C77CAD">
              <w:rPr>
                <w:sz w:val="16"/>
                <w:szCs w:val="16"/>
              </w:rPr>
              <w:t>Maximum # simulations per class; used to simulate geometry.</w:t>
            </w:r>
          </w:p>
        </w:tc>
        <w:tc>
          <w:tcPr>
            <w:tcW w:w="2551" w:type="dxa"/>
          </w:tcPr>
          <w:p w:rsidR="00FD59E0" w:rsidRPr="00C77CAD" w:rsidRDefault="00FD59E0" w:rsidP="000252EE">
            <w:pPr>
              <w:spacing w:after="0"/>
              <w:rPr>
                <w:sz w:val="16"/>
                <w:szCs w:val="16"/>
              </w:rPr>
            </w:pPr>
            <w:r w:rsidRPr="00C77CAD">
              <w:rPr>
                <w:sz w:val="16"/>
                <w:szCs w:val="16"/>
              </w:rPr>
              <w:t>&gt;=Nb_Sims of all of the classes</w:t>
            </w:r>
          </w:p>
        </w:tc>
      </w:tr>
    </w:tbl>
    <w:p w:rsidR="00FD59E0" w:rsidRDefault="00FD59E0" w:rsidP="00066E98"/>
    <w:p w:rsidR="00622817" w:rsidRDefault="000D61E1" w:rsidP="00066E98">
      <w:r>
        <w:t xml:space="preserve">‘Toc_Toa’ specifies the input reflectance measurements as either top of canopy or top of atmosphere.  If top of atmosphere is specified the SMAC radiative transfer model is used with a sampled distribution of atmosphere parameters specified under the Canopy_Atmosphere_Class1 worksheet to convert produce a calibration database of top of atmosphere reflectance; else the output of the selected canopy RTM is used.  </w:t>
      </w:r>
    </w:p>
    <w:p w:rsidR="000D61E1" w:rsidRDefault="000D61E1" w:rsidP="00066E98"/>
    <w:p w:rsidR="000D61E1" w:rsidRDefault="000D61E1" w:rsidP="00066E98">
      <w:r>
        <w:t xml:space="preserve">‘Terrain’ specifies the terrain complexity in the sense defined by the SEN2COR atmospheric correction algorithm.   Complex terrain implies the contribution from surrounding land surfaces and the local slope cannot be neglected when determining TOA reflectance.  </w:t>
      </w:r>
      <w:r w:rsidR="00F56503">
        <w:t>Since only 1D RTMs are used to model reflectance this contribution is considered noise and specified as such in the ‘Sensor’ worksheet.  Currently the results of Djamai and Fernandes (2018) are used to quantify the noise levels.</w:t>
      </w:r>
    </w:p>
    <w:p w:rsidR="00F56503" w:rsidRDefault="00F56503" w:rsidP="00066E98"/>
    <w:p w:rsidR="00F56503" w:rsidRDefault="00F56503" w:rsidP="00066E98">
      <w:r>
        <w:t>‘Classification’ specifies the land cover classification associated with each Class.  This is only for documentation purposes since the parameters for each Class are specified in individual worksheets.</w:t>
      </w:r>
    </w:p>
    <w:p w:rsidR="00F56503" w:rsidRDefault="00F56503" w:rsidP="00066E98"/>
    <w:p w:rsidR="00F56503" w:rsidRDefault="00F56503" w:rsidP="00066E98">
      <w:r>
        <w:t>‘Nb_Classes’  specifies the number of classes in this database.  Each class must be specified in a separate Canopy_atmosphere_Class# worksheet.</w:t>
      </w:r>
    </w:p>
    <w:p w:rsidR="00F56503" w:rsidRDefault="00F56503" w:rsidP="00066E98"/>
    <w:p w:rsidR="00F56503" w:rsidRDefault="00F56503" w:rsidP="00066E98">
      <w:r>
        <w:t xml:space="preserve">‘FAPAR_Time’ species the local time at with black sky fAPAR is computed in the simulation database.  </w:t>
      </w:r>
    </w:p>
    <w:p w:rsidR="00F56503" w:rsidRDefault="00F56503" w:rsidP="00066E98"/>
    <w:p w:rsidR="00F56503" w:rsidRDefault="00F56503" w:rsidP="00066E98">
      <w:r>
        <w:t>‘RTM’ specifies the canopy radiative transfer model used for all simulations.  The same model is used for all classes to allow for copying of simulations between classes.  Separate databases are required if the RTM is not the same but all RTMs make us</w:t>
      </w:r>
      <w:r w:rsidR="00962271">
        <w:t>e of the same input parameters.</w:t>
      </w:r>
    </w:p>
    <w:p w:rsidR="00962271" w:rsidRDefault="00962271" w:rsidP="00066E98"/>
    <w:p w:rsidR="00F56503" w:rsidRDefault="00F56503" w:rsidP="00066E98">
      <w:r>
        <w:t>‘Max_Sims’ specifes the maximum allowable simulations for a class.  It is used to produce a database of randomly sampled geometric acquisition variables based on the spatiotemporal extents specified in the ‘Configuration’ worksheet.  The database is randomized in order but each class samples from the first to last entry to allow for copying of simulations between classes.</w:t>
      </w:r>
    </w:p>
    <w:p w:rsidR="00622817" w:rsidRDefault="00622817" w:rsidP="00066E98"/>
    <w:p w:rsidR="00F56503" w:rsidRDefault="00F56503" w:rsidP="00066E98">
      <w:r>
        <w:t>‘Validation_Name’ specifies the name of the database containing validation data.  The database may be i. the same as the current database in which case all calibration data is used for validation ii. A different complete database or iii. A partially specified database containing only input and output values.  In all cases, the database must include a defin</w:t>
      </w:r>
      <w:r w:rsidR="00FD59E0">
        <w:t xml:space="preserve">ition (Def_Base) specifying the number of classes and corresponding input and output data for each class.  </w:t>
      </w:r>
    </w:p>
    <w:p w:rsidR="00FD59E0" w:rsidRDefault="00FD59E0" w:rsidP="00066E98">
      <w:r>
        <w:t xml:space="preserve">‘Copy_Flag’ is set to ‘yes’ if simulated input-output pairs for a class should be first copied from existing simulated classes in the same database.  This avoids having to redo similar simulations but modifies the initial sampling scheme for the class since a desired simulation law may not have an exact match in any other class.  The maximum tolerated mismatch is determined by the most constraining Nb_levels parameter specified in the Canopy_Atmosphere_Class# worksheet for the class being populated.  </w:t>
      </w:r>
    </w:p>
    <w:p w:rsidR="00FD59E0" w:rsidRDefault="00FD59E0" w:rsidP="00066E98"/>
    <w:p w:rsidR="00622817" w:rsidRDefault="00FD59E0" w:rsidP="00FD59E0">
      <w:pPr>
        <w:pStyle w:val="Heading2"/>
      </w:pPr>
      <w:bookmarkStart w:id="87" w:name="_Toc19015351"/>
      <w:r>
        <w:t>Sensor</w:t>
      </w:r>
      <w:bookmarkEnd w:id="87"/>
    </w:p>
    <w:p w:rsidR="00663A14" w:rsidRDefault="00663A14" w:rsidP="00066E98"/>
    <w:p w:rsidR="00663A14" w:rsidRDefault="00FD59E0" w:rsidP="00066E98">
      <w:r>
        <w:t xml:space="preserve">The ‘Sensor’ worksheet specifies the Sensor, input bands and level of additive and multiplicative noise for each band </w:t>
      </w:r>
      <w:r w:rsidR="00CC5DEF">
        <w:t xml:space="preserve">and acquisition geometry parameter </w:t>
      </w:r>
      <w:r>
        <w:t xml:space="preserve">under simple and complex terrain conditions.  </w:t>
      </w:r>
      <w:r w:rsidR="00CE2A49">
        <w:t xml:space="preserve"> The Sensor must be selected from a pre-defined list indicated in the worksheet for which orbit </w:t>
      </w:r>
      <w:r w:rsidR="00962271">
        <w:t>and SMAC parameters are pre-tab</w:t>
      </w:r>
      <w:r w:rsidR="00CE2A49">
        <w:t>u</w:t>
      </w:r>
      <w:r w:rsidR="00962271">
        <w:t>l</w:t>
      </w:r>
      <w:r w:rsidR="00CE2A49">
        <w:t xml:space="preserve">ated in files ’Orbito_Sensor.m’ and ‘Flitres_Smac.mat’ respectively.  The user should update these files and the ‘Bandnames’ worksheet with new sensors or if sensor specifications </w:t>
      </w:r>
      <w:r w:rsidR="00CE2A49">
        <w:lastRenderedPageBreak/>
        <w:t xml:space="preserve">change; ideally using a calibration update date for the latter as a suffix for the sensor name.  </w:t>
      </w:r>
      <w:r w:rsidR="009A23C7">
        <w:t xml:space="preserve"> </w:t>
      </w:r>
      <w:r w:rsidR="004825F6">
        <w:fldChar w:fldCharType="begin"/>
      </w:r>
      <w:r w:rsidR="004825F6">
        <w:instrText xml:space="preserve"> REF _Ref18586853 \h </w:instrText>
      </w:r>
      <w:r w:rsidR="004825F6">
        <w:fldChar w:fldCharType="separate"/>
      </w:r>
      <w:r w:rsidR="004825F6" w:rsidRPr="001355E7">
        <w:t xml:space="preserve">Table </w:t>
      </w:r>
      <w:r w:rsidR="004825F6">
        <w:rPr>
          <w:noProof/>
        </w:rPr>
        <w:t>4</w:t>
      </w:r>
      <w:r w:rsidR="004825F6">
        <w:fldChar w:fldCharType="end"/>
      </w:r>
      <w:r w:rsidR="004825F6">
        <w:t xml:space="preserve"> </w:t>
      </w:r>
      <w:r w:rsidR="009A23C7">
        <w:t>indicates the input noise specification according to Djamai and Fernandes (</w:t>
      </w:r>
      <w:r w:rsidR="0090626E">
        <w:t>2018</w:t>
      </w:r>
      <w:r w:rsidR="009A23C7">
        <w:t>).</w:t>
      </w:r>
      <w:r w:rsidR="00CC5DEF">
        <w:t xml:space="preserve"> </w:t>
      </w:r>
    </w:p>
    <w:p w:rsidR="009A23C7" w:rsidRDefault="009A23C7" w:rsidP="009A23C7"/>
    <w:p w:rsidR="009A23C7" w:rsidRPr="001355E7" w:rsidRDefault="009A23C7" w:rsidP="009A23C7">
      <w:pPr>
        <w:pStyle w:val="Caption"/>
        <w:keepNext/>
      </w:pPr>
      <w:bookmarkStart w:id="88" w:name="_Ref18586853"/>
      <w:r w:rsidRPr="001355E7">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4</w:t>
      </w:r>
      <w:r w:rsidR="005450C6">
        <w:rPr>
          <w:noProof/>
        </w:rPr>
        <w:fldChar w:fldCharType="end"/>
      </w:r>
      <w:bookmarkEnd w:id="88"/>
      <w:r w:rsidRPr="001355E7">
        <w:t>.  Input noise specification for simple and complex terrain.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76"/>
        <w:gridCol w:w="1559"/>
        <w:gridCol w:w="1418"/>
        <w:gridCol w:w="1701"/>
      </w:tblGrid>
      <w:tr w:rsidR="009A23C7" w:rsidRPr="00C77CAD" w:rsidTr="00DE0356">
        <w:tc>
          <w:tcPr>
            <w:tcW w:w="1838" w:type="dxa"/>
          </w:tcPr>
          <w:p w:rsidR="009A23C7" w:rsidRPr="00C77CAD" w:rsidRDefault="009A23C7" w:rsidP="000252EE">
            <w:pPr>
              <w:spacing w:after="0"/>
              <w:jc w:val="center"/>
              <w:rPr>
                <w:rFonts w:cstheme="minorHAnsi"/>
                <w:sz w:val="16"/>
                <w:szCs w:val="16"/>
              </w:rPr>
            </w:pPr>
            <w:r w:rsidRPr="00C77CAD">
              <w:rPr>
                <w:rFonts w:cstheme="minorHAnsi"/>
                <w:sz w:val="16"/>
                <w:szCs w:val="16"/>
              </w:rPr>
              <w:t>Input</w:t>
            </w:r>
          </w:p>
        </w:tc>
        <w:tc>
          <w:tcPr>
            <w:tcW w:w="2835" w:type="dxa"/>
            <w:gridSpan w:val="2"/>
          </w:tcPr>
          <w:p w:rsidR="009A23C7" w:rsidRPr="00C77CAD" w:rsidRDefault="009A23C7" w:rsidP="000252EE">
            <w:pPr>
              <w:spacing w:after="0"/>
              <w:jc w:val="center"/>
              <w:rPr>
                <w:rFonts w:cstheme="minorHAnsi"/>
                <w:sz w:val="16"/>
                <w:szCs w:val="16"/>
              </w:rPr>
            </w:pPr>
            <w:r w:rsidRPr="00C77CAD">
              <w:rPr>
                <w:rFonts w:cstheme="minorHAnsi"/>
                <w:sz w:val="16"/>
                <w:szCs w:val="16"/>
              </w:rPr>
              <w:t>Simple Terrain</w:t>
            </w:r>
          </w:p>
        </w:tc>
        <w:tc>
          <w:tcPr>
            <w:tcW w:w="3119" w:type="dxa"/>
            <w:gridSpan w:val="2"/>
          </w:tcPr>
          <w:p w:rsidR="009A23C7" w:rsidRPr="00C77CAD" w:rsidRDefault="009A23C7" w:rsidP="000252EE">
            <w:pPr>
              <w:spacing w:after="0"/>
              <w:jc w:val="center"/>
              <w:rPr>
                <w:rFonts w:cstheme="minorHAnsi"/>
                <w:sz w:val="16"/>
                <w:szCs w:val="16"/>
              </w:rPr>
            </w:pPr>
            <w:r w:rsidRPr="00C77CAD">
              <w:rPr>
                <w:rFonts w:cstheme="minorHAnsi"/>
                <w:sz w:val="16"/>
                <w:szCs w:val="16"/>
              </w:rPr>
              <w:t>Complex Terrain</w:t>
            </w:r>
          </w:p>
        </w:tc>
      </w:tr>
      <w:tr w:rsidR="009A23C7" w:rsidRPr="00C77CAD" w:rsidTr="00DE0356">
        <w:tc>
          <w:tcPr>
            <w:tcW w:w="1838" w:type="dxa"/>
            <w:vMerge w:val="restart"/>
          </w:tcPr>
          <w:p w:rsidR="009A23C7" w:rsidRPr="00C77CAD" w:rsidRDefault="009A23C7" w:rsidP="000252EE">
            <w:pPr>
              <w:spacing w:after="0"/>
              <w:jc w:val="center"/>
              <w:rPr>
                <w:rFonts w:cstheme="minorHAnsi"/>
                <w:sz w:val="16"/>
                <w:szCs w:val="16"/>
              </w:rPr>
            </w:pPr>
          </w:p>
        </w:tc>
        <w:tc>
          <w:tcPr>
            <w:tcW w:w="1276" w:type="dxa"/>
          </w:tcPr>
          <w:p w:rsidR="009A23C7" w:rsidRPr="00C77CAD" w:rsidRDefault="009A23C7" w:rsidP="000252EE">
            <w:pPr>
              <w:spacing w:after="0"/>
              <w:jc w:val="center"/>
              <w:rPr>
                <w:rFonts w:cstheme="minorHAnsi"/>
                <w:sz w:val="16"/>
                <w:szCs w:val="16"/>
              </w:rPr>
            </w:pPr>
            <w:r w:rsidRPr="00C77CAD">
              <w:rPr>
                <w:rFonts w:cstheme="minorHAnsi"/>
                <w:sz w:val="16"/>
                <w:szCs w:val="16"/>
              </w:rPr>
              <w:t>Additive Noise</w:t>
            </w:r>
          </w:p>
        </w:tc>
        <w:tc>
          <w:tcPr>
            <w:tcW w:w="1559" w:type="dxa"/>
          </w:tcPr>
          <w:p w:rsidR="009A23C7" w:rsidRPr="00C77CAD" w:rsidRDefault="009A23C7" w:rsidP="000252EE">
            <w:pPr>
              <w:spacing w:after="0"/>
              <w:jc w:val="center"/>
              <w:rPr>
                <w:rFonts w:cstheme="minorHAnsi"/>
                <w:sz w:val="16"/>
                <w:szCs w:val="16"/>
              </w:rPr>
            </w:pPr>
            <w:r w:rsidRPr="00C77CAD">
              <w:rPr>
                <w:rFonts w:cstheme="minorHAnsi"/>
                <w:sz w:val="16"/>
                <w:szCs w:val="16"/>
              </w:rPr>
              <w:t>Multiplicative Noise</w:t>
            </w:r>
          </w:p>
        </w:tc>
        <w:tc>
          <w:tcPr>
            <w:tcW w:w="1418" w:type="dxa"/>
          </w:tcPr>
          <w:p w:rsidR="009A23C7" w:rsidRPr="00C77CAD" w:rsidRDefault="009A23C7" w:rsidP="000252EE">
            <w:pPr>
              <w:spacing w:after="0"/>
              <w:jc w:val="center"/>
              <w:rPr>
                <w:rFonts w:cstheme="minorHAnsi"/>
                <w:sz w:val="16"/>
                <w:szCs w:val="16"/>
              </w:rPr>
            </w:pPr>
            <w:r w:rsidRPr="00C77CAD">
              <w:rPr>
                <w:rFonts w:cstheme="minorHAnsi"/>
                <w:sz w:val="16"/>
                <w:szCs w:val="16"/>
              </w:rPr>
              <w:t>Additive Noise</w:t>
            </w:r>
          </w:p>
        </w:tc>
        <w:tc>
          <w:tcPr>
            <w:tcW w:w="1701" w:type="dxa"/>
          </w:tcPr>
          <w:p w:rsidR="009A23C7" w:rsidRPr="00C77CAD" w:rsidRDefault="009A23C7" w:rsidP="000252EE">
            <w:pPr>
              <w:spacing w:after="0"/>
              <w:jc w:val="center"/>
              <w:rPr>
                <w:rFonts w:cstheme="minorHAnsi"/>
                <w:sz w:val="16"/>
                <w:szCs w:val="16"/>
              </w:rPr>
            </w:pPr>
            <w:r w:rsidRPr="00C77CAD">
              <w:rPr>
                <w:rFonts w:cstheme="minorHAnsi"/>
                <w:sz w:val="16"/>
                <w:szCs w:val="16"/>
              </w:rPr>
              <w:t>Multiplicative Noise</w:t>
            </w:r>
          </w:p>
        </w:tc>
      </w:tr>
      <w:tr w:rsidR="009A23C7" w:rsidRPr="00C77CAD" w:rsidTr="00DE0356">
        <w:tc>
          <w:tcPr>
            <w:tcW w:w="1838" w:type="dxa"/>
            <w:vMerge/>
          </w:tcPr>
          <w:p w:rsidR="009A23C7" w:rsidRPr="00C77CAD" w:rsidRDefault="009A23C7" w:rsidP="000252EE">
            <w:pPr>
              <w:spacing w:after="0"/>
              <w:jc w:val="center"/>
              <w:rPr>
                <w:rFonts w:cstheme="minorHAnsi"/>
                <w:sz w:val="16"/>
                <w:szCs w:val="16"/>
              </w:rPr>
            </w:pPr>
          </w:p>
        </w:tc>
        <w:tc>
          <w:tcPr>
            <w:tcW w:w="1276" w:type="dxa"/>
          </w:tcPr>
          <w:p w:rsidR="009A23C7" w:rsidRPr="00C77CAD" w:rsidRDefault="009A23C7" w:rsidP="000252EE">
            <w:pPr>
              <w:spacing w:after="0"/>
              <w:jc w:val="center"/>
              <w:rPr>
                <w:rFonts w:cstheme="minorHAnsi"/>
                <w:sz w:val="16"/>
                <w:szCs w:val="16"/>
              </w:rPr>
            </w:pPr>
            <w:r w:rsidRPr="00C77CAD">
              <w:rPr>
                <w:rFonts w:cstheme="minorHAnsi"/>
                <w:sz w:val="16"/>
                <w:szCs w:val="16"/>
              </w:rPr>
              <w:t>%refl or °</w:t>
            </w:r>
          </w:p>
        </w:tc>
        <w:tc>
          <w:tcPr>
            <w:tcW w:w="1559" w:type="dxa"/>
          </w:tcPr>
          <w:p w:rsidR="009A23C7" w:rsidRPr="00C77CAD" w:rsidRDefault="009A23C7" w:rsidP="000252EE">
            <w:pPr>
              <w:spacing w:after="0"/>
              <w:jc w:val="center"/>
              <w:rPr>
                <w:rFonts w:cstheme="minorHAnsi"/>
                <w:sz w:val="16"/>
                <w:szCs w:val="16"/>
              </w:rPr>
            </w:pPr>
            <w:r w:rsidRPr="00C77CAD">
              <w:rPr>
                <w:rFonts w:cstheme="minorHAnsi"/>
                <w:sz w:val="16"/>
                <w:szCs w:val="16"/>
              </w:rPr>
              <w:t>%</w:t>
            </w:r>
          </w:p>
        </w:tc>
        <w:tc>
          <w:tcPr>
            <w:tcW w:w="1418" w:type="dxa"/>
          </w:tcPr>
          <w:p w:rsidR="009A23C7" w:rsidRPr="00C77CAD" w:rsidRDefault="009A23C7" w:rsidP="000252EE">
            <w:pPr>
              <w:spacing w:after="0"/>
              <w:jc w:val="center"/>
              <w:rPr>
                <w:rFonts w:cstheme="minorHAnsi"/>
                <w:sz w:val="16"/>
                <w:szCs w:val="16"/>
              </w:rPr>
            </w:pPr>
            <w:r w:rsidRPr="00C77CAD">
              <w:rPr>
                <w:rFonts w:cstheme="minorHAnsi"/>
                <w:sz w:val="16"/>
                <w:szCs w:val="16"/>
              </w:rPr>
              <w:t>%refl or °</w:t>
            </w:r>
          </w:p>
        </w:tc>
        <w:tc>
          <w:tcPr>
            <w:tcW w:w="1701" w:type="dxa"/>
          </w:tcPr>
          <w:p w:rsidR="009A23C7" w:rsidRPr="00C77CAD" w:rsidRDefault="009A23C7" w:rsidP="000252EE">
            <w:pPr>
              <w:spacing w:after="0"/>
              <w:jc w:val="center"/>
              <w:rPr>
                <w:rFonts w:cstheme="minorHAnsi"/>
                <w:sz w:val="16"/>
                <w:szCs w:val="16"/>
              </w:rPr>
            </w:pPr>
            <w:r w:rsidRPr="00C77CAD">
              <w:rPr>
                <w:rFonts w:cstheme="minorHAnsi"/>
                <w:sz w:val="16"/>
                <w:szCs w:val="16"/>
              </w:rPr>
              <w:t>%</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B02</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B03</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B04</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B05</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B06</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B07</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B8a</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B11</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B12</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CC5DEF" w:rsidRPr="00C77CAD" w:rsidTr="00DE0356">
        <w:tc>
          <w:tcPr>
            <w:tcW w:w="1838" w:type="dxa"/>
          </w:tcPr>
          <w:p w:rsidR="00CC5DEF" w:rsidRPr="00C77CAD" w:rsidRDefault="00CC5DEF" w:rsidP="000252EE">
            <w:pPr>
              <w:spacing w:after="0"/>
              <w:rPr>
                <w:rFonts w:cstheme="minorHAnsi"/>
                <w:sz w:val="16"/>
                <w:szCs w:val="16"/>
              </w:rPr>
            </w:pPr>
            <w:r w:rsidRPr="00C77CAD">
              <w:rPr>
                <w:rFonts w:cstheme="minorHAnsi"/>
                <w:sz w:val="16"/>
                <w:szCs w:val="16"/>
              </w:rPr>
              <w:t>Solar Zenith Angle</w:t>
            </w:r>
          </w:p>
        </w:tc>
        <w:tc>
          <w:tcPr>
            <w:tcW w:w="1276"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w:t>
            </w:r>
          </w:p>
        </w:tc>
        <w:tc>
          <w:tcPr>
            <w:tcW w:w="1559"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c>
          <w:tcPr>
            <w:tcW w:w="1418"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10</w:t>
            </w:r>
          </w:p>
        </w:tc>
        <w:tc>
          <w:tcPr>
            <w:tcW w:w="1701"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r>
      <w:tr w:rsidR="00CC5DEF" w:rsidRPr="00C77CAD" w:rsidTr="00DE0356">
        <w:tc>
          <w:tcPr>
            <w:tcW w:w="1838" w:type="dxa"/>
          </w:tcPr>
          <w:p w:rsidR="00CC5DEF" w:rsidRPr="00C77CAD" w:rsidRDefault="00CC5DEF" w:rsidP="000252EE">
            <w:pPr>
              <w:spacing w:after="0"/>
              <w:rPr>
                <w:rFonts w:cstheme="minorHAnsi"/>
                <w:sz w:val="16"/>
                <w:szCs w:val="16"/>
              </w:rPr>
            </w:pPr>
            <w:r w:rsidRPr="00C77CAD">
              <w:rPr>
                <w:rFonts w:cstheme="minorHAnsi"/>
                <w:sz w:val="16"/>
                <w:szCs w:val="16"/>
              </w:rPr>
              <w:t>View Zenith Angle</w:t>
            </w:r>
          </w:p>
        </w:tc>
        <w:tc>
          <w:tcPr>
            <w:tcW w:w="1276"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w:t>
            </w:r>
          </w:p>
        </w:tc>
        <w:tc>
          <w:tcPr>
            <w:tcW w:w="1559"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c>
          <w:tcPr>
            <w:tcW w:w="1418" w:type="dxa"/>
          </w:tcPr>
          <w:p w:rsidR="00CC5DEF" w:rsidRPr="00C77CAD" w:rsidRDefault="00C77CAD" w:rsidP="000252EE">
            <w:pPr>
              <w:spacing w:after="0"/>
              <w:jc w:val="right"/>
              <w:rPr>
                <w:rFonts w:cstheme="minorHAnsi"/>
                <w:sz w:val="16"/>
                <w:szCs w:val="16"/>
              </w:rPr>
            </w:pPr>
            <w:r>
              <w:rPr>
                <w:rFonts w:cstheme="minorHAnsi"/>
                <w:sz w:val="16"/>
                <w:szCs w:val="16"/>
              </w:rPr>
              <w:t>10</w:t>
            </w:r>
          </w:p>
        </w:tc>
        <w:tc>
          <w:tcPr>
            <w:tcW w:w="1701"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Relative Azimuth Angle</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r>
    </w:tbl>
    <w:p w:rsidR="00CC5DEF" w:rsidRDefault="00CC5DEF" w:rsidP="00066E98"/>
    <w:p w:rsidR="00CE2A49" w:rsidRDefault="00CE2A49" w:rsidP="00CE2A49">
      <w:pPr>
        <w:pStyle w:val="Heading2"/>
      </w:pPr>
      <w:bookmarkStart w:id="89" w:name="_Toc19015352"/>
      <w:r>
        <w:t>Bandnames</w:t>
      </w:r>
      <w:bookmarkEnd w:id="89"/>
    </w:p>
    <w:p w:rsidR="00CE2A49" w:rsidRDefault="00CE2A49" w:rsidP="00066E98"/>
    <w:p w:rsidR="00CC5DEF" w:rsidRDefault="00CE2A49" w:rsidP="00CC5DEF">
      <w:r>
        <w:t>The ‘Bandnames’ worksheet specif</w:t>
      </w:r>
      <w:r w:rsidR="00962271">
        <w:t>i</w:t>
      </w:r>
      <w:r>
        <w:t>es the allowable band names that can be selected in the ‘Sensors’ worksheet as inputs to the calibration database.  Each new sensor (or newly calibrated sensor) is specified in a new column in this worksheet.  The name of the sensor at the top of the column and the band</w:t>
      </w:r>
      <w:r w:rsidR="00962271">
        <w:t xml:space="preserve"> </w:t>
      </w:r>
      <w:r>
        <w:t>names in lower rows must match the name of a structure and associated structure members in the ‘Orbito_Sensor.</w:t>
      </w:r>
      <w:r w:rsidR="001355E7">
        <w:t xml:space="preserve">m’ and ‘Filters_Smac.mat’ file.  </w:t>
      </w:r>
      <w:r w:rsidR="009A23C7">
        <w:t xml:space="preserve">Following Djamai et al. (xx) the following bands used for Sentinel 2 </w:t>
      </w:r>
      <w:r w:rsidR="001355E7">
        <w:t xml:space="preserve">MSI </w:t>
      </w:r>
      <w:r w:rsidR="009A23C7">
        <w:t xml:space="preserve">and Landsat </w:t>
      </w:r>
      <w:r w:rsidR="001355E7">
        <w:t xml:space="preserve">OLI </w:t>
      </w:r>
      <w:r w:rsidR="009A23C7">
        <w:t xml:space="preserve">are indicated in </w:t>
      </w:r>
      <w:r w:rsidR="004825F6">
        <w:fldChar w:fldCharType="begin"/>
      </w:r>
      <w:r w:rsidR="004825F6">
        <w:instrText xml:space="preserve"> REF _Ref18586869 \h </w:instrText>
      </w:r>
      <w:r w:rsidR="004825F6">
        <w:fldChar w:fldCharType="separate"/>
      </w:r>
      <w:r w:rsidR="004825F6">
        <w:t xml:space="preserve">Table </w:t>
      </w:r>
      <w:r w:rsidR="004825F6">
        <w:rPr>
          <w:noProof/>
        </w:rPr>
        <w:t>5</w:t>
      </w:r>
      <w:r w:rsidR="004825F6">
        <w:fldChar w:fldCharType="end"/>
      </w:r>
      <w:r w:rsidR="004825F6">
        <w:t xml:space="preserve"> and </w:t>
      </w:r>
      <w:r w:rsidR="004825F6">
        <w:fldChar w:fldCharType="begin"/>
      </w:r>
      <w:r w:rsidR="004825F6">
        <w:instrText xml:space="preserve"> REF _Ref18586881 \h </w:instrText>
      </w:r>
      <w:r w:rsidR="004825F6">
        <w:fldChar w:fldCharType="separate"/>
      </w:r>
      <w:r w:rsidR="004825F6">
        <w:t xml:space="preserve">Table </w:t>
      </w:r>
      <w:r w:rsidR="004825F6">
        <w:rPr>
          <w:noProof/>
        </w:rPr>
        <w:t>6</w:t>
      </w:r>
      <w:r w:rsidR="004825F6">
        <w:fldChar w:fldCharType="end"/>
      </w:r>
      <w:r w:rsidR="004825F6">
        <w:t>.</w:t>
      </w:r>
    </w:p>
    <w:p w:rsidR="00CC5DEF" w:rsidRDefault="00CC5DEF" w:rsidP="00CC5DEF"/>
    <w:p w:rsidR="00CC5DEF" w:rsidRDefault="00CC5DEF" w:rsidP="00CC5DEF">
      <w:pPr>
        <w:pStyle w:val="Caption"/>
        <w:keepNext/>
      </w:pPr>
      <w:bookmarkStart w:id="90" w:name="_Ref18586869"/>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5</w:t>
      </w:r>
      <w:r w:rsidR="005450C6">
        <w:rPr>
          <w:noProof/>
        </w:rPr>
        <w:fldChar w:fldCharType="end"/>
      </w:r>
      <w:bookmarkEnd w:id="90"/>
      <w:r w:rsidR="00E97401">
        <w:rPr>
          <w:noProof/>
        </w:rPr>
        <w:t>.  Sentinel 2 MSI bands used within SL2P-D.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1488"/>
        <w:gridCol w:w="1196"/>
        <w:gridCol w:w="1538"/>
      </w:tblGrid>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MSI Band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Central wavlength</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Nominal Width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Spatial resolution</w:t>
            </w:r>
          </w:p>
        </w:tc>
      </w:tr>
      <w:tr w:rsidR="00C77CAD" w:rsidRPr="00C77CAD" w:rsidTr="00DE0356">
        <w:tc>
          <w:tcPr>
            <w:tcW w:w="841"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name</w:t>
            </w:r>
          </w:p>
        </w:tc>
        <w:tc>
          <w:tcPr>
            <w:tcW w:w="1488"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196"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538"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m</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B3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560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B4 </w:t>
            </w:r>
          </w:p>
        </w:tc>
        <w:tc>
          <w:tcPr>
            <w:tcW w:w="1488" w:type="dxa"/>
          </w:tcPr>
          <w:p w:rsidR="00C77CAD" w:rsidRPr="00C77CAD" w:rsidRDefault="00C77CAD" w:rsidP="003F388F">
            <w:pPr>
              <w:rPr>
                <w:rFonts w:cstheme="minorHAnsi"/>
                <w:sz w:val="16"/>
                <w:szCs w:val="16"/>
              </w:rPr>
            </w:pPr>
            <w:r w:rsidRPr="00C77CAD">
              <w:rPr>
                <w:rFonts w:cstheme="minorHAnsi"/>
                <w:sz w:val="16"/>
                <w:szCs w:val="16"/>
              </w:rPr>
              <w:t xml:space="preserve">665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10 </w:t>
            </w:r>
          </w:p>
        </w:tc>
      </w:tr>
      <w:tr w:rsidR="00C77CAD" w:rsidRPr="00C77CAD" w:rsidTr="00DE0356">
        <w:tc>
          <w:tcPr>
            <w:tcW w:w="841" w:type="dxa"/>
          </w:tcPr>
          <w:p w:rsidR="00C77CAD" w:rsidRPr="00C77CAD" w:rsidRDefault="00C77CAD" w:rsidP="003F388F">
            <w:pPr>
              <w:rPr>
                <w:rFonts w:cstheme="minorHAnsi"/>
                <w:sz w:val="16"/>
                <w:szCs w:val="16"/>
              </w:rPr>
            </w:pPr>
            <w:r w:rsidRPr="00C77CAD">
              <w:rPr>
                <w:rFonts w:cstheme="minorHAnsi"/>
                <w:sz w:val="16"/>
                <w:szCs w:val="16"/>
              </w:rPr>
              <w:t xml:space="preserve">B5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705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B6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740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B7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783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B8a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865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1538" w:type="dxa"/>
          </w:tcPr>
          <w:p w:rsidR="00C77CAD" w:rsidRPr="00C77CAD" w:rsidRDefault="00C77CAD" w:rsidP="003F388F">
            <w:pPr>
              <w:rPr>
                <w:rFonts w:cstheme="minorHAnsi"/>
                <w:sz w:val="16"/>
                <w:szCs w:val="16"/>
              </w:rPr>
            </w:pPr>
            <w:r w:rsidRPr="00C77CAD">
              <w:rPr>
                <w:rFonts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B11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1610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90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B12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2190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180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bl>
    <w:p w:rsidR="00E97401" w:rsidRDefault="00E97401" w:rsidP="00E97401"/>
    <w:p w:rsidR="00E97401" w:rsidRDefault="00E97401" w:rsidP="00E97401">
      <w:pPr>
        <w:pStyle w:val="Caption"/>
        <w:keepNext/>
      </w:pPr>
      <w:bookmarkStart w:id="91" w:name="_Ref18586881"/>
      <w:r>
        <w:lastRenderedPageBreak/>
        <w:t xml:space="preserve">Table </w:t>
      </w:r>
      <w:r>
        <w:rPr>
          <w:noProof/>
        </w:rPr>
        <w:fldChar w:fldCharType="begin"/>
      </w:r>
      <w:r>
        <w:rPr>
          <w:noProof/>
        </w:rPr>
        <w:instrText xml:space="preserve"> SEQ Table \* ARABIC </w:instrText>
      </w:r>
      <w:r>
        <w:rPr>
          <w:noProof/>
        </w:rPr>
        <w:fldChar w:fldCharType="separate"/>
      </w:r>
      <w:r w:rsidR="006F05E6">
        <w:rPr>
          <w:noProof/>
        </w:rPr>
        <w:t>6</w:t>
      </w:r>
      <w:r>
        <w:rPr>
          <w:noProof/>
        </w:rPr>
        <w:fldChar w:fldCharType="end"/>
      </w:r>
      <w:bookmarkEnd w:id="91"/>
      <w:r>
        <w:rPr>
          <w:noProof/>
        </w:rPr>
        <w:t>.  Landsat OLI bands used within SL2P-D.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488"/>
        <w:gridCol w:w="1196"/>
      </w:tblGrid>
      <w:tr w:rsidR="00E97401" w:rsidRPr="00C77CAD" w:rsidTr="00DE0356">
        <w:tc>
          <w:tcPr>
            <w:tcW w:w="940" w:type="dxa"/>
          </w:tcPr>
          <w:p w:rsidR="00E97401" w:rsidRPr="00C77CAD" w:rsidRDefault="00E97401" w:rsidP="000252EE">
            <w:pPr>
              <w:pStyle w:val="Default"/>
              <w:rPr>
                <w:rFonts w:asciiTheme="minorHAnsi" w:hAnsiTheme="minorHAnsi" w:cstheme="minorHAnsi"/>
                <w:sz w:val="16"/>
                <w:szCs w:val="16"/>
              </w:rPr>
            </w:pPr>
            <w:r>
              <w:rPr>
                <w:rFonts w:asciiTheme="minorHAnsi" w:hAnsiTheme="minorHAnsi" w:cstheme="minorHAnsi"/>
                <w:bCs/>
                <w:sz w:val="16"/>
                <w:szCs w:val="16"/>
              </w:rPr>
              <w:t>OLI</w:t>
            </w:r>
            <w:r w:rsidRPr="00C77CAD">
              <w:rPr>
                <w:rFonts w:asciiTheme="minorHAnsi" w:hAnsiTheme="minorHAnsi" w:cstheme="minorHAnsi"/>
                <w:bCs/>
                <w:sz w:val="16"/>
                <w:szCs w:val="16"/>
              </w:rPr>
              <w:t xml:space="preserve"> Band </w:t>
            </w:r>
          </w:p>
        </w:tc>
        <w:tc>
          <w:tcPr>
            <w:tcW w:w="1488" w:type="dxa"/>
          </w:tcPr>
          <w:p w:rsidR="00E97401" w:rsidRPr="00C77CAD" w:rsidRDefault="00E97401" w:rsidP="000252EE">
            <w:pPr>
              <w:pStyle w:val="Default"/>
              <w:rPr>
                <w:rFonts w:asciiTheme="minorHAnsi" w:hAnsiTheme="minorHAnsi" w:cstheme="minorHAnsi"/>
                <w:sz w:val="16"/>
                <w:szCs w:val="16"/>
              </w:rPr>
            </w:pPr>
            <w:r>
              <w:rPr>
                <w:rFonts w:asciiTheme="minorHAnsi" w:hAnsiTheme="minorHAnsi" w:cstheme="minorHAnsi"/>
                <w:bCs/>
                <w:sz w:val="16"/>
                <w:szCs w:val="16"/>
              </w:rPr>
              <w:t>W</w:t>
            </w:r>
            <w:r w:rsidRPr="00C77CAD">
              <w:rPr>
                <w:rFonts w:asciiTheme="minorHAnsi" w:hAnsiTheme="minorHAnsi" w:cstheme="minorHAnsi"/>
                <w:bCs/>
                <w:sz w:val="16"/>
                <w:szCs w:val="16"/>
              </w:rPr>
              <w:t>avlength</w:t>
            </w:r>
            <w:r>
              <w:rPr>
                <w:rFonts w:asciiTheme="minorHAnsi" w:hAnsiTheme="minorHAnsi" w:cstheme="minorHAnsi"/>
                <w:bCs/>
                <w:sz w:val="16"/>
                <w:szCs w:val="16"/>
              </w:rPr>
              <w:t xml:space="preserve"> interval</w:t>
            </w:r>
          </w:p>
        </w:tc>
        <w:tc>
          <w:tcPr>
            <w:tcW w:w="1196" w:type="dxa"/>
          </w:tcPr>
          <w:p w:rsidR="00E97401" w:rsidRPr="00C77CAD" w:rsidRDefault="00E97401" w:rsidP="000252EE">
            <w:pPr>
              <w:pStyle w:val="Default"/>
              <w:rPr>
                <w:rFonts w:asciiTheme="minorHAnsi" w:hAnsiTheme="minorHAnsi" w:cstheme="minorHAnsi"/>
                <w:sz w:val="16"/>
                <w:szCs w:val="16"/>
              </w:rPr>
            </w:pPr>
            <w:r w:rsidRPr="00C77CAD">
              <w:rPr>
                <w:rFonts w:asciiTheme="minorHAnsi" w:hAnsiTheme="minorHAnsi" w:cstheme="minorHAnsi"/>
                <w:bCs/>
                <w:sz w:val="16"/>
                <w:szCs w:val="16"/>
              </w:rPr>
              <w:t>Spatial resolution</w:t>
            </w:r>
          </w:p>
        </w:tc>
      </w:tr>
      <w:tr w:rsidR="00E97401" w:rsidRPr="00C77CAD" w:rsidTr="00DE0356">
        <w:tc>
          <w:tcPr>
            <w:tcW w:w="940"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name</w:t>
            </w:r>
          </w:p>
        </w:tc>
        <w:tc>
          <w:tcPr>
            <w:tcW w:w="1488"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196"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2</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0.450–0.515</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0.525–0.600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4</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0.630–0.680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5</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0.845–0.885</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6</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1.560–1.660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7</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2.100–2.300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bl>
    <w:p w:rsidR="00E97401" w:rsidRDefault="00E97401" w:rsidP="00E97401"/>
    <w:p w:rsidR="00CE2A49" w:rsidRDefault="00E97401" w:rsidP="00CC5DEF">
      <w:r>
        <w:t xml:space="preserve"> </w:t>
      </w:r>
    </w:p>
    <w:p w:rsidR="00CE2A49" w:rsidRDefault="00A5192C" w:rsidP="00A5192C">
      <w:pPr>
        <w:pStyle w:val="Heading2"/>
      </w:pPr>
      <w:bookmarkStart w:id="92" w:name="_Toc19015353"/>
      <w:r>
        <w:t>Configuration</w:t>
      </w:r>
      <w:bookmarkEnd w:id="92"/>
      <w:r w:rsidR="009A23C7">
        <w:t xml:space="preserve"> </w:t>
      </w:r>
    </w:p>
    <w:p w:rsidR="00A5192C" w:rsidRDefault="00A5192C" w:rsidP="00066E98"/>
    <w:p w:rsidR="009A23C7" w:rsidRDefault="00A5192C" w:rsidP="00066E98">
      <w:r>
        <w:t>The ‘Configuration’ worksheet specifies the geometric configuration, spatial and temporal extents for sampling the acquisition geometry for all simulations in the database.  One of a number of possible extent specifications can be specified (</w:t>
      </w:r>
      <w:r w:rsidR="004825F6">
        <w:fldChar w:fldCharType="begin"/>
      </w:r>
      <w:r w:rsidR="004825F6">
        <w:instrText xml:space="preserve"> REF _Ref18586881 \h </w:instrText>
      </w:r>
      <w:r w:rsidR="004825F6">
        <w:fldChar w:fldCharType="separate"/>
      </w:r>
      <w:r w:rsidR="004825F6">
        <w:fldChar w:fldCharType="begin"/>
      </w:r>
      <w:r w:rsidR="004825F6">
        <w:instrText xml:space="preserve"> REF _Ref18586887 \h </w:instrText>
      </w:r>
      <w:r w:rsidR="004825F6">
        <w:fldChar w:fldCharType="separate"/>
      </w:r>
      <w:r w:rsidR="004825F6">
        <w:t xml:space="preserve">Table </w:t>
      </w:r>
      <w:r w:rsidR="004825F6">
        <w:rPr>
          <w:noProof/>
        </w:rPr>
        <w:t>7</w:t>
      </w:r>
      <w:r w:rsidR="004825F6">
        <w:fldChar w:fldCharType="end"/>
      </w:r>
      <w:r w:rsidR="004825F6">
        <w:fldChar w:fldCharType="end"/>
      </w:r>
      <w:r>
        <w:t>) by filling required information (</w:t>
      </w:r>
      <w:r w:rsidR="004825F6">
        <w:fldChar w:fldCharType="begin"/>
      </w:r>
      <w:r w:rsidR="004825F6">
        <w:instrText xml:space="preserve"> REF _Ref18586895 \h </w:instrText>
      </w:r>
      <w:r w:rsidR="004825F6">
        <w:fldChar w:fldCharType="separate"/>
      </w:r>
      <w:r w:rsidR="004825F6">
        <w:t xml:space="preserve">Table </w:t>
      </w:r>
      <w:r w:rsidR="004825F6">
        <w:rPr>
          <w:noProof/>
        </w:rPr>
        <w:t>8</w:t>
      </w:r>
      <w:r w:rsidR="004825F6">
        <w:fldChar w:fldCharType="end"/>
      </w:r>
      <w:r>
        <w:t>).  The algorithm uses the first specification if multiple are entered inadvertently.</w:t>
      </w:r>
      <w:r w:rsidR="00E97401">
        <w:t xml:space="preserve">  At present </w:t>
      </w:r>
      <w:r w:rsidR="009A23C7">
        <w:t xml:space="preserve">the configuration corresponding to </w:t>
      </w:r>
      <w:r w:rsidR="009A23C7" w:rsidRPr="00A5192C">
        <w:t>Multiple Dates, Locations and Configurations</w:t>
      </w:r>
      <w:r w:rsidR="009A23C7">
        <w:t xml:space="preserve"> is used with different values depending on the ecozone as indicated in </w:t>
      </w:r>
      <w:r w:rsidR="004825F6">
        <w:fldChar w:fldCharType="begin"/>
      </w:r>
      <w:r w:rsidR="004825F6">
        <w:instrText xml:space="preserve"> REF _Ref18586959 \h </w:instrText>
      </w:r>
      <w:r w:rsidR="004825F6">
        <w:fldChar w:fldCharType="separate"/>
      </w:r>
      <w:r w:rsidR="004825F6">
        <w:t xml:space="preserve">Table </w:t>
      </w:r>
      <w:r w:rsidR="004825F6">
        <w:rPr>
          <w:noProof/>
        </w:rPr>
        <w:t>9</w:t>
      </w:r>
      <w:r w:rsidR="004825F6">
        <w:fldChar w:fldCharType="end"/>
      </w:r>
      <w:r w:rsidR="009A23C7">
        <w:t xml:space="preserve">.  </w:t>
      </w:r>
      <w:r w:rsidR="0090626E">
        <w:t>However, sensitivity analysis indicates that a global parameterization is sufficient.</w:t>
      </w:r>
    </w:p>
    <w:p w:rsidR="00A5192C" w:rsidRDefault="00A5192C" w:rsidP="00066E98"/>
    <w:p w:rsidR="00DE0356" w:rsidRDefault="00DE0356" w:rsidP="00066E98"/>
    <w:p w:rsidR="00DE0356" w:rsidRDefault="00DE0356" w:rsidP="00066E98"/>
    <w:p w:rsidR="00A5192C" w:rsidRDefault="00A5192C" w:rsidP="00A5192C">
      <w:pPr>
        <w:pStyle w:val="Caption"/>
        <w:keepNext/>
      </w:pPr>
      <w:bookmarkStart w:id="93" w:name="_Ref18586887"/>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7</w:t>
      </w:r>
      <w:r w:rsidR="005450C6">
        <w:rPr>
          <w:noProof/>
        </w:rPr>
        <w:fldChar w:fldCharType="end"/>
      </w:r>
      <w:bookmarkEnd w:id="93"/>
      <w:r>
        <w:t>.  Cases considered for sensor configuration, spatial and temporal extents.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w:t>
            </w:r>
          </w:p>
        </w:tc>
        <w:tc>
          <w:tcPr>
            <w:tcW w:w="3117" w:type="dxa"/>
          </w:tcPr>
          <w:p w:rsidR="00A5192C" w:rsidRPr="00C77CAD" w:rsidRDefault="00A5192C" w:rsidP="00066E98">
            <w:pPr>
              <w:rPr>
                <w:rFonts w:cstheme="minorHAnsi"/>
                <w:sz w:val="16"/>
                <w:szCs w:val="16"/>
              </w:rPr>
            </w:pPr>
            <w:r w:rsidRPr="00C77CAD">
              <w:rPr>
                <w:rFonts w:cstheme="minorHAnsi"/>
                <w:sz w:val="16"/>
                <w:szCs w:val="16"/>
              </w:rPr>
              <w:t>Definition</w:t>
            </w:r>
          </w:p>
        </w:tc>
        <w:tc>
          <w:tcPr>
            <w:tcW w:w="3117" w:type="dxa"/>
          </w:tcPr>
          <w:p w:rsidR="00A5192C" w:rsidRPr="00C77CAD" w:rsidRDefault="00A5192C" w:rsidP="00066E98">
            <w:pPr>
              <w:rPr>
                <w:rFonts w:cstheme="minorHAnsi"/>
                <w:sz w:val="16"/>
                <w:szCs w:val="16"/>
              </w:rPr>
            </w:pPr>
            <w:r w:rsidRPr="00C77CAD">
              <w:rPr>
                <w:rFonts w:cstheme="minorHAnsi"/>
                <w:sz w:val="16"/>
                <w:szCs w:val="16"/>
              </w:rPr>
              <w:t>Example</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Single Date, Location and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sun position can be specified either or from time and location.</w:t>
            </w:r>
          </w:p>
        </w:tc>
        <w:tc>
          <w:tcPr>
            <w:tcW w:w="3117" w:type="dxa"/>
          </w:tcPr>
          <w:p w:rsidR="00A5192C" w:rsidRPr="00C77CAD" w:rsidRDefault="00A5192C" w:rsidP="00066E98">
            <w:pPr>
              <w:rPr>
                <w:rFonts w:cstheme="minorHAnsi"/>
                <w:sz w:val="16"/>
                <w:szCs w:val="16"/>
              </w:rPr>
            </w:pPr>
            <w:r w:rsidRPr="00C77CAD">
              <w:rPr>
                <w:rFonts w:cstheme="minorHAnsi"/>
                <w:sz w:val="16"/>
                <w:szCs w:val="16"/>
              </w:rPr>
              <w:t>One experiment at one date, nadir viewing.</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Single Date, Location and Multiple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view directions are specified in a file. The sun position can be specified either directly or from time and location.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Acquisition at a given date and location, but over a large extent (a SPOT or TM image) or with several view directions (CHRIS/POLDER)</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Locations and Single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locations can be specified by a range of lat/lon of by a list of coordinates.</w:t>
            </w:r>
          </w:p>
        </w:tc>
        <w:tc>
          <w:tcPr>
            <w:tcW w:w="3117" w:type="dxa"/>
          </w:tcPr>
          <w:p w:rsidR="00A5192C" w:rsidRPr="00C77CAD" w:rsidRDefault="00A5192C" w:rsidP="00066E98">
            <w:pPr>
              <w:rPr>
                <w:rFonts w:cstheme="minorHAnsi"/>
                <w:sz w:val="16"/>
                <w:szCs w:val="16"/>
              </w:rPr>
            </w:pPr>
            <w:r w:rsidRPr="00C77CAD">
              <w:rPr>
                <w:rFonts w:cstheme="minorHAnsi"/>
                <w:sz w:val="16"/>
                <w:szCs w:val="16"/>
              </w:rPr>
              <w:t>Processing of global data from directionnally normalized data (CYCLOPES)</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Locations and Configurations</w:t>
            </w:r>
          </w:p>
        </w:tc>
        <w:tc>
          <w:tcPr>
            <w:tcW w:w="3117" w:type="dxa"/>
          </w:tcPr>
          <w:p w:rsidR="00A5192C" w:rsidRPr="00C77CAD" w:rsidRDefault="00A5192C" w:rsidP="00A5192C">
            <w:pPr>
              <w:rPr>
                <w:rFonts w:cstheme="minorHAnsi"/>
                <w:sz w:val="16"/>
                <w:szCs w:val="16"/>
              </w:rPr>
            </w:pPr>
            <w:r w:rsidRPr="00C77CAD">
              <w:rPr>
                <w:rFonts w:cstheme="minorHAnsi"/>
                <w:sz w:val="16"/>
                <w:szCs w:val="16"/>
              </w:rPr>
              <w:t xml:space="preserve">The locations can be specified by a range of lat/lon  of by a list of coordinates. </w:t>
            </w:r>
          </w:p>
        </w:tc>
        <w:tc>
          <w:tcPr>
            <w:tcW w:w="3117" w:type="dxa"/>
          </w:tcPr>
          <w:p w:rsidR="00A5192C" w:rsidRPr="00C77CAD" w:rsidRDefault="00A5192C" w:rsidP="00066E98">
            <w:pPr>
              <w:rPr>
                <w:rFonts w:cstheme="minorHAnsi"/>
                <w:sz w:val="16"/>
                <w:szCs w:val="16"/>
              </w:rPr>
            </w:pPr>
            <w:r w:rsidRPr="00C77CAD">
              <w:rPr>
                <w:rFonts w:cstheme="minorHAnsi"/>
                <w:sz w:val="16"/>
                <w:szCs w:val="16"/>
              </w:rPr>
              <w:t>Processing of global data from instantaneous observations (MERIS, Landsat OLI, S2MSI)</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Single Location and Single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locations can be specified by a range of lat/lon  of by a list of coordinates.</w:t>
            </w:r>
          </w:p>
        </w:tc>
        <w:tc>
          <w:tcPr>
            <w:tcW w:w="3117" w:type="dxa"/>
          </w:tcPr>
          <w:p w:rsidR="00A5192C" w:rsidRPr="00C77CAD" w:rsidRDefault="00A5192C" w:rsidP="00A5192C">
            <w:pPr>
              <w:rPr>
                <w:rFonts w:cstheme="minorHAnsi"/>
                <w:sz w:val="16"/>
                <w:szCs w:val="16"/>
              </w:rPr>
            </w:pPr>
            <w:r w:rsidRPr="00C77CAD">
              <w:rPr>
                <w:rFonts w:cstheme="minorHAnsi"/>
                <w:sz w:val="16"/>
                <w:szCs w:val="16"/>
              </w:rPr>
              <w:t>Processing of images acquired with the same view angle, over the same target, at multiple dates (formosat)</w:t>
            </w:r>
          </w:p>
        </w:tc>
      </w:tr>
    </w:tbl>
    <w:p w:rsidR="00A5192C" w:rsidRDefault="00A5192C" w:rsidP="00066E98"/>
    <w:p w:rsidR="00A5192C" w:rsidRDefault="00A5192C" w:rsidP="00A5192C">
      <w:pPr>
        <w:pStyle w:val="Caption"/>
        <w:keepNext/>
      </w:pPr>
      <w:bookmarkStart w:id="94" w:name="_Ref18586895"/>
      <w:r>
        <w:lastRenderedPageBreak/>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8</w:t>
      </w:r>
      <w:r w:rsidR="005450C6">
        <w:rPr>
          <w:noProof/>
        </w:rPr>
        <w:fldChar w:fldCharType="end"/>
      </w:r>
      <w:bookmarkEnd w:id="94"/>
      <w:r>
        <w:t>.  Template datasheet for specification of a selected configuration, spatial and temporal extents.  Allowable entries, identified in yellow, vary with configuration indicated in Table 2.</w:t>
      </w:r>
    </w:p>
    <w:tbl>
      <w:tblPr>
        <w:tblW w:w="5420" w:type="dxa"/>
        <w:tblLook w:val="04A0" w:firstRow="1" w:lastRow="0" w:firstColumn="1" w:lastColumn="0" w:noHBand="0" w:noVBand="1"/>
      </w:tblPr>
      <w:tblGrid>
        <w:gridCol w:w="1780"/>
        <w:gridCol w:w="1200"/>
        <w:gridCol w:w="1200"/>
        <w:gridCol w:w="1240"/>
      </w:tblGrid>
      <w:tr w:rsidR="00E97401" w:rsidRPr="00E97401" w:rsidTr="00E97401">
        <w:trPr>
          <w:trHeight w:val="270"/>
        </w:trPr>
        <w:tc>
          <w:tcPr>
            <w:tcW w:w="1780" w:type="dxa"/>
            <w:tcBorders>
              <w:top w:val="single" w:sz="8" w:space="0" w:color="auto"/>
              <w:left w:val="single" w:sz="8" w:space="0" w:color="auto"/>
              <w:bottom w:val="nil"/>
              <w:right w:val="nil"/>
            </w:tcBorders>
            <w:shd w:val="clear" w:color="000000" w:fill="FFFF0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Selected</w:t>
            </w:r>
          </w:p>
        </w:tc>
        <w:tc>
          <w:tcPr>
            <w:tcW w:w="1200" w:type="dxa"/>
            <w:tcBorders>
              <w:top w:val="single" w:sz="8" w:space="0" w:color="auto"/>
              <w:left w:val="single" w:sz="8" w:space="0" w:color="auto"/>
              <w:bottom w:val="nil"/>
              <w:right w:val="single" w:sz="4"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w:t>
            </w:r>
          </w:p>
        </w:tc>
        <w:tc>
          <w:tcPr>
            <w:tcW w:w="1200" w:type="dxa"/>
            <w:tcBorders>
              <w:top w:val="single" w:sz="8" w:space="0" w:color="auto"/>
              <w:left w:val="nil"/>
              <w:bottom w:val="nil"/>
              <w:right w:val="single" w:sz="4"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Max</w:t>
            </w:r>
          </w:p>
        </w:tc>
        <w:tc>
          <w:tcPr>
            <w:tcW w:w="1240" w:type="dxa"/>
            <w:tcBorders>
              <w:top w:val="single" w:sz="8" w:space="0" w:color="auto"/>
              <w:left w:val="nil"/>
              <w:bottom w:val="nil"/>
              <w:right w:val="single" w:sz="8"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File</w:t>
            </w:r>
          </w:p>
        </w:tc>
      </w:tr>
      <w:tr w:rsidR="00E97401" w:rsidRPr="00E97401" w:rsidTr="00E97401">
        <w:trPr>
          <w:trHeight w:val="255"/>
        </w:trPr>
        <w:tc>
          <w:tcPr>
            <w:tcW w:w="1780" w:type="dxa"/>
            <w:tcBorders>
              <w:top w:val="single" w:sz="8" w:space="0" w:color="auto"/>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zenith (°)</w:t>
            </w:r>
          </w:p>
        </w:tc>
        <w:tc>
          <w:tcPr>
            <w:tcW w:w="1200" w:type="dxa"/>
            <w:tcBorders>
              <w:top w:val="single" w:sz="8" w:space="0" w:color="auto"/>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00" w:type="dxa"/>
            <w:tcBorders>
              <w:top w:val="single" w:sz="4" w:space="0" w:color="auto"/>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40" w:type="dxa"/>
            <w:tcBorders>
              <w:top w:val="single" w:sz="4" w:space="0" w:color="auto"/>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zenith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Year</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Day of year</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1</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365</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Hour (UT)</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Minute</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Lat (°)</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-56</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83</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70"/>
        </w:trPr>
        <w:tc>
          <w:tcPr>
            <w:tcW w:w="1780" w:type="dxa"/>
            <w:tcBorders>
              <w:top w:val="nil"/>
              <w:left w:val="single" w:sz="8" w:space="0" w:color="auto"/>
              <w:bottom w:val="single" w:sz="8"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Lon (°)</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0</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360</w:t>
            </w:r>
          </w:p>
        </w:tc>
        <w:tc>
          <w:tcPr>
            <w:tcW w:w="1240" w:type="dxa"/>
            <w:tcBorders>
              <w:top w:val="nil"/>
              <w:left w:val="single" w:sz="8" w:space="0" w:color="auto"/>
              <w:bottom w:val="single" w:sz="8"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bl>
    <w:p w:rsidR="009A23C7" w:rsidRPr="00CC729C" w:rsidRDefault="009A23C7" w:rsidP="009A23C7"/>
    <w:p w:rsidR="009A23C7" w:rsidRDefault="009A23C7" w:rsidP="009A23C7">
      <w:pPr>
        <w:pStyle w:val="Caption"/>
        <w:keepNext/>
      </w:pPr>
      <w:bookmarkStart w:id="95" w:name="_Ref18586959"/>
      <w:r>
        <w:t xml:space="preserve">Table </w:t>
      </w:r>
      <w:r>
        <w:rPr>
          <w:noProof/>
        </w:rPr>
        <w:fldChar w:fldCharType="begin"/>
      </w:r>
      <w:r>
        <w:rPr>
          <w:noProof/>
        </w:rPr>
        <w:instrText xml:space="preserve"> SEQ Table \* ARABIC </w:instrText>
      </w:r>
      <w:r>
        <w:rPr>
          <w:noProof/>
        </w:rPr>
        <w:fldChar w:fldCharType="separate"/>
      </w:r>
      <w:r w:rsidR="006F05E6">
        <w:rPr>
          <w:noProof/>
        </w:rPr>
        <w:t>9</w:t>
      </w:r>
      <w:r>
        <w:rPr>
          <w:noProof/>
        </w:rPr>
        <w:fldChar w:fldCharType="end"/>
      </w:r>
      <w:bookmarkEnd w:id="95"/>
      <w:r>
        <w:t>.  Spatial partitions for calibration datasets.  Regions correspond to Ecozones of Canada.  Snow End (Onset) dates taken from earliest (latest) dates observed over CCRS, NOAA and MODIS snow cover poducts betweenb 2006 and 2010..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982"/>
        <w:gridCol w:w="551"/>
        <w:gridCol w:w="614"/>
        <w:gridCol w:w="612"/>
        <w:gridCol w:w="609"/>
        <w:gridCol w:w="662"/>
        <w:gridCol w:w="703"/>
      </w:tblGrid>
      <w:tr w:rsidR="009A23C7" w:rsidRPr="00C77CAD" w:rsidTr="00DE0356">
        <w:tc>
          <w:tcPr>
            <w:tcW w:w="3200" w:type="dxa"/>
            <w:vMerge w:val="restart"/>
          </w:tcPr>
          <w:p w:rsidR="009A23C7" w:rsidRPr="00C77CAD" w:rsidRDefault="009A23C7" w:rsidP="009A23C7">
            <w:pPr>
              <w:pStyle w:val="Heading3"/>
              <w:rPr>
                <w:rFonts w:asciiTheme="minorHAnsi" w:hAnsiTheme="minorHAnsi" w:cstheme="minorHAnsi"/>
                <w:color w:val="auto"/>
                <w:sz w:val="16"/>
                <w:szCs w:val="16"/>
              </w:rPr>
            </w:pPr>
            <w:bookmarkStart w:id="96" w:name="_Toc19015354"/>
            <w:r w:rsidRPr="00C77CAD">
              <w:rPr>
                <w:rFonts w:asciiTheme="minorHAnsi" w:hAnsiTheme="minorHAnsi" w:cstheme="minorHAnsi"/>
                <w:color w:val="auto"/>
                <w:sz w:val="16"/>
                <w:szCs w:val="16"/>
              </w:rPr>
              <w:t>Region</w:t>
            </w:r>
            <w:bookmarkEnd w:id="96"/>
          </w:p>
        </w:tc>
        <w:tc>
          <w:tcPr>
            <w:tcW w:w="982" w:type="dxa"/>
          </w:tcPr>
          <w:p w:rsidR="009A23C7" w:rsidRPr="00C77CAD" w:rsidRDefault="009A23C7" w:rsidP="009A23C7">
            <w:pPr>
              <w:pStyle w:val="Heading2"/>
              <w:rPr>
                <w:rFonts w:asciiTheme="minorHAnsi" w:hAnsiTheme="minorHAnsi" w:cstheme="minorHAnsi"/>
                <w:color w:val="auto"/>
                <w:sz w:val="16"/>
                <w:szCs w:val="16"/>
              </w:rPr>
            </w:pPr>
            <w:bookmarkStart w:id="97" w:name="_Toc19015355"/>
            <w:r w:rsidRPr="00C77CAD">
              <w:rPr>
                <w:rFonts w:asciiTheme="minorHAnsi" w:hAnsiTheme="minorHAnsi" w:cstheme="minorHAnsi"/>
                <w:color w:val="auto"/>
                <w:sz w:val="16"/>
                <w:szCs w:val="16"/>
              </w:rPr>
              <w:t>Area</w:t>
            </w:r>
            <w:bookmarkEnd w:id="97"/>
            <w:r w:rsidRPr="00C77CAD">
              <w:rPr>
                <w:rFonts w:asciiTheme="minorHAnsi" w:hAnsiTheme="minorHAnsi" w:cstheme="minorHAnsi"/>
                <w:color w:val="auto"/>
                <w:sz w:val="16"/>
                <w:szCs w:val="16"/>
              </w:rPr>
              <w:t xml:space="preserve"> </w:t>
            </w:r>
          </w:p>
        </w:tc>
        <w:tc>
          <w:tcPr>
            <w:tcW w:w="551" w:type="dxa"/>
          </w:tcPr>
          <w:p w:rsidR="009A23C7" w:rsidRPr="00C77CAD" w:rsidRDefault="009A23C7" w:rsidP="009A23C7">
            <w:pPr>
              <w:pStyle w:val="Heading2"/>
              <w:rPr>
                <w:rFonts w:asciiTheme="minorHAnsi" w:hAnsiTheme="minorHAnsi" w:cstheme="minorHAnsi"/>
                <w:color w:val="auto"/>
                <w:sz w:val="16"/>
                <w:szCs w:val="16"/>
              </w:rPr>
            </w:pPr>
            <w:bookmarkStart w:id="98" w:name="_Toc19015356"/>
            <w:r w:rsidRPr="00C77CAD">
              <w:rPr>
                <w:rFonts w:asciiTheme="minorHAnsi" w:hAnsiTheme="minorHAnsi" w:cstheme="minorHAnsi"/>
                <w:color w:val="auto"/>
                <w:sz w:val="16"/>
                <w:szCs w:val="16"/>
              </w:rPr>
              <w:t>Lat</w:t>
            </w:r>
            <w:bookmarkEnd w:id="98"/>
          </w:p>
          <w:p w:rsidR="009A23C7" w:rsidRPr="00C77CAD" w:rsidRDefault="009A23C7" w:rsidP="009A23C7">
            <w:pPr>
              <w:pStyle w:val="Heading2"/>
              <w:rPr>
                <w:rFonts w:asciiTheme="minorHAnsi" w:hAnsiTheme="minorHAnsi" w:cstheme="minorHAnsi"/>
                <w:color w:val="auto"/>
                <w:sz w:val="16"/>
                <w:szCs w:val="16"/>
              </w:rPr>
            </w:pPr>
            <w:bookmarkStart w:id="99" w:name="_Toc19015357"/>
            <w:r w:rsidRPr="00C77CAD">
              <w:rPr>
                <w:rFonts w:asciiTheme="minorHAnsi" w:hAnsiTheme="minorHAnsi" w:cstheme="minorHAnsi"/>
                <w:color w:val="auto"/>
                <w:sz w:val="16"/>
                <w:szCs w:val="16"/>
              </w:rPr>
              <w:t>Min</w:t>
            </w:r>
            <w:bookmarkEnd w:id="99"/>
          </w:p>
        </w:tc>
        <w:tc>
          <w:tcPr>
            <w:tcW w:w="614" w:type="dxa"/>
          </w:tcPr>
          <w:p w:rsidR="009A23C7" w:rsidRPr="00C77CAD" w:rsidRDefault="009A23C7" w:rsidP="009A23C7">
            <w:pPr>
              <w:pStyle w:val="Heading2"/>
              <w:rPr>
                <w:rFonts w:asciiTheme="minorHAnsi" w:hAnsiTheme="minorHAnsi" w:cstheme="minorHAnsi"/>
                <w:color w:val="auto"/>
                <w:sz w:val="16"/>
                <w:szCs w:val="16"/>
              </w:rPr>
            </w:pPr>
            <w:bookmarkStart w:id="100" w:name="_Toc19015358"/>
            <w:r w:rsidRPr="00C77CAD">
              <w:rPr>
                <w:rFonts w:asciiTheme="minorHAnsi" w:hAnsiTheme="minorHAnsi" w:cstheme="minorHAnsi"/>
                <w:color w:val="auto"/>
                <w:sz w:val="16"/>
                <w:szCs w:val="16"/>
              </w:rPr>
              <w:t>Lat</w:t>
            </w:r>
            <w:bookmarkEnd w:id="100"/>
            <w:r w:rsidRPr="00C77CAD">
              <w:rPr>
                <w:rFonts w:asciiTheme="minorHAnsi" w:hAnsiTheme="minorHAnsi" w:cstheme="minorHAnsi"/>
                <w:color w:val="auto"/>
                <w:sz w:val="16"/>
                <w:szCs w:val="16"/>
              </w:rPr>
              <w:t xml:space="preserve"> </w:t>
            </w:r>
          </w:p>
          <w:p w:rsidR="009A23C7" w:rsidRPr="00C77CAD" w:rsidRDefault="009A23C7" w:rsidP="009A23C7">
            <w:pPr>
              <w:pStyle w:val="Heading2"/>
              <w:rPr>
                <w:rFonts w:asciiTheme="minorHAnsi" w:hAnsiTheme="minorHAnsi" w:cstheme="minorHAnsi"/>
                <w:color w:val="auto"/>
                <w:sz w:val="16"/>
                <w:szCs w:val="16"/>
              </w:rPr>
            </w:pPr>
            <w:bookmarkStart w:id="101" w:name="_Toc19015359"/>
            <w:r w:rsidRPr="00C77CAD">
              <w:rPr>
                <w:rFonts w:asciiTheme="minorHAnsi" w:hAnsiTheme="minorHAnsi" w:cstheme="minorHAnsi"/>
                <w:color w:val="auto"/>
                <w:sz w:val="16"/>
                <w:szCs w:val="16"/>
              </w:rPr>
              <w:t>Max</w:t>
            </w:r>
            <w:bookmarkEnd w:id="101"/>
          </w:p>
        </w:tc>
        <w:tc>
          <w:tcPr>
            <w:tcW w:w="61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rsidR="009A23C7" w:rsidRPr="00C77CAD" w:rsidRDefault="009A23C7" w:rsidP="009A23C7">
            <w:pPr>
              <w:rPr>
                <w:rFonts w:cstheme="minorHAnsi"/>
                <w:sz w:val="16"/>
                <w:szCs w:val="16"/>
              </w:rPr>
            </w:pPr>
            <w:r w:rsidRPr="00C77CAD">
              <w:rPr>
                <w:rFonts w:cstheme="minorHAnsi"/>
                <w:sz w:val="16"/>
                <w:szCs w:val="16"/>
              </w:rPr>
              <w:t>Min</w:t>
            </w:r>
          </w:p>
        </w:tc>
        <w:tc>
          <w:tcPr>
            <w:tcW w:w="609"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rsidR="009A23C7" w:rsidRPr="00C77CAD" w:rsidRDefault="009A23C7" w:rsidP="009A23C7">
            <w:pPr>
              <w:rPr>
                <w:rFonts w:cstheme="minorHAnsi"/>
                <w:sz w:val="16"/>
                <w:szCs w:val="16"/>
              </w:rPr>
            </w:pPr>
            <w:r w:rsidRPr="00C77CAD">
              <w:rPr>
                <w:rFonts w:cstheme="minorHAnsi"/>
                <w:sz w:val="16"/>
                <w:szCs w:val="16"/>
              </w:rPr>
              <w:t>Max</w:t>
            </w:r>
          </w:p>
        </w:tc>
        <w:tc>
          <w:tcPr>
            <w:tcW w:w="662" w:type="dxa"/>
          </w:tcPr>
          <w:p w:rsidR="009A23C7" w:rsidRPr="00C77CAD" w:rsidRDefault="009A23C7" w:rsidP="009A23C7">
            <w:pPr>
              <w:rPr>
                <w:rFonts w:cstheme="minorHAnsi"/>
                <w:sz w:val="16"/>
                <w:szCs w:val="16"/>
              </w:rPr>
            </w:pPr>
            <w:r w:rsidRPr="00C77CAD">
              <w:rPr>
                <w:rFonts w:cstheme="minorHAnsi"/>
                <w:sz w:val="16"/>
                <w:szCs w:val="16"/>
              </w:rPr>
              <w:t>Snow End</w:t>
            </w:r>
          </w:p>
        </w:tc>
        <w:tc>
          <w:tcPr>
            <w:tcW w:w="703" w:type="dxa"/>
          </w:tcPr>
          <w:p w:rsidR="009A23C7" w:rsidRPr="00C77CAD" w:rsidRDefault="009A23C7" w:rsidP="009A23C7">
            <w:pPr>
              <w:rPr>
                <w:rFonts w:cstheme="minorHAnsi"/>
                <w:sz w:val="16"/>
                <w:szCs w:val="16"/>
              </w:rPr>
            </w:pPr>
            <w:r w:rsidRPr="00C77CAD">
              <w:rPr>
                <w:rFonts w:cstheme="minorHAnsi"/>
                <w:sz w:val="16"/>
                <w:szCs w:val="16"/>
              </w:rPr>
              <w:t>Snow Onset</w:t>
            </w:r>
          </w:p>
        </w:tc>
      </w:tr>
      <w:tr w:rsidR="009A23C7" w:rsidRPr="00C77CAD" w:rsidTr="00DE0356">
        <w:tc>
          <w:tcPr>
            <w:tcW w:w="3200" w:type="dxa"/>
            <w:vMerge/>
          </w:tcPr>
          <w:p w:rsidR="009A23C7" w:rsidRPr="00C77CAD" w:rsidRDefault="009A23C7" w:rsidP="009A23C7">
            <w:pPr>
              <w:pStyle w:val="Heading3"/>
              <w:rPr>
                <w:rFonts w:asciiTheme="minorHAnsi" w:hAnsiTheme="minorHAnsi" w:cstheme="minorHAnsi"/>
                <w:color w:val="auto"/>
                <w:sz w:val="16"/>
                <w:szCs w:val="16"/>
              </w:rPr>
            </w:pPr>
          </w:p>
        </w:tc>
        <w:tc>
          <w:tcPr>
            <w:tcW w:w="982" w:type="dxa"/>
          </w:tcPr>
          <w:p w:rsidR="009A23C7" w:rsidRPr="00C77CAD" w:rsidRDefault="009A23C7" w:rsidP="009A23C7">
            <w:pPr>
              <w:pStyle w:val="Heading2"/>
              <w:rPr>
                <w:rFonts w:asciiTheme="minorHAnsi" w:hAnsiTheme="minorHAnsi" w:cstheme="minorHAnsi"/>
                <w:color w:val="auto"/>
                <w:sz w:val="16"/>
                <w:szCs w:val="16"/>
              </w:rPr>
            </w:pPr>
            <w:bookmarkStart w:id="102" w:name="_Toc19015360"/>
            <w:r w:rsidRPr="00C77CAD">
              <w:rPr>
                <w:rFonts w:asciiTheme="minorHAnsi" w:hAnsiTheme="minorHAnsi" w:cstheme="minorHAnsi"/>
                <w:color w:val="auto"/>
                <w:sz w:val="16"/>
                <w:szCs w:val="16"/>
              </w:rPr>
              <w:t>1000km</w:t>
            </w:r>
            <w:r w:rsidRPr="00C77CAD">
              <w:rPr>
                <w:rFonts w:asciiTheme="minorHAnsi" w:hAnsiTheme="minorHAnsi" w:cstheme="minorHAnsi"/>
                <w:color w:val="auto"/>
                <w:sz w:val="16"/>
                <w:szCs w:val="16"/>
                <w:vertAlign w:val="superscript"/>
              </w:rPr>
              <w:t>2</w:t>
            </w:r>
            <w:bookmarkEnd w:id="102"/>
          </w:p>
        </w:tc>
        <w:tc>
          <w:tcPr>
            <w:tcW w:w="551" w:type="dxa"/>
          </w:tcPr>
          <w:p w:rsidR="009A23C7" w:rsidRPr="00C77CAD" w:rsidRDefault="009A23C7" w:rsidP="009A23C7">
            <w:pPr>
              <w:pStyle w:val="Heading2"/>
              <w:rPr>
                <w:rFonts w:asciiTheme="minorHAnsi" w:hAnsiTheme="minorHAnsi" w:cstheme="minorHAnsi"/>
                <w:color w:val="auto"/>
                <w:sz w:val="16"/>
                <w:szCs w:val="16"/>
              </w:rPr>
            </w:pPr>
            <w:bookmarkStart w:id="103" w:name="_Toc19015361"/>
            <w:r w:rsidRPr="00C77CAD">
              <w:rPr>
                <w:rFonts w:asciiTheme="minorHAnsi" w:hAnsiTheme="minorHAnsi" w:cstheme="minorHAnsi"/>
                <w:color w:val="auto"/>
                <w:sz w:val="16"/>
                <w:szCs w:val="16"/>
              </w:rPr>
              <w:t>°N</w:t>
            </w:r>
            <w:bookmarkEnd w:id="103"/>
          </w:p>
        </w:tc>
        <w:tc>
          <w:tcPr>
            <w:tcW w:w="614" w:type="dxa"/>
          </w:tcPr>
          <w:p w:rsidR="009A23C7" w:rsidRPr="00C77CAD" w:rsidRDefault="009A23C7" w:rsidP="009A23C7">
            <w:pPr>
              <w:pStyle w:val="Heading2"/>
              <w:rPr>
                <w:rFonts w:asciiTheme="minorHAnsi" w:hAnsiTheme="minorHAnsi" w:cstheme="minorHAnsi"/>
                <w:color w:val="auto"/>
                <w:sz w:val="16"/>
                <w:szCs w:val="16"/>
              </w:rPr>
            </w:pPr>
            <w:bookmarkStart w:id="104" w:name="_Toc19015362"/>
            <w:r w:rsidRPr="00C77CAD">
              <w:rPr>
                <w:rFonts w:asciiTheme="minorHAnsi" w:hAnsiTheme="minorHAnsi" w:cstheme="minorHAnsi"/>
                <w:color w:val="auto"/>
                <w:sz w:val="16"/>
                <w:szCs w:val="16"/>
              </w:rPr>
              <w:t>°N</w:t>
            </w:r>
            <w:bookmarkEnd w:id="104"/>
          </w:p>
        </w:tc>
        <w:tc>
          <w:tcPr>
            <w:tcW w:w="61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09"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6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DOY</w:t>
            </w:r>
          </w:p>
        </w:tc>
        <w:tc>
          <w:tcPr>
            <w:tcW w:w="703" w:type="dxa"/>
          </w:tcPr>
          <w:p w:rsidR="009A23C7" w:rsidRPr="00C77CAD" w:rsidRDefault="009A23C7" w:rsidP="009A23C7">
            <w:pPr>
              <w:pStyle w:val="Heading2"/>
              <w:rPr>
                <w:rFonts w:asciiTheme="minorHAnsi" w:hAnsiTheme="minorHAnsi" w:cstheme="minorHAnsi"/>
                <w:color w:val="auto"/>
                <w:sz w:val="16"/>
                <w:szCs w:val="16"/>
              </w:rPr>
            </w:pPr>
            <w:bookmarkStart w:id="105" w:name="_Toc19015363"/>
            <w:r w:rsidRPr="00C77CAD">
              <w:rPr>
                <w:rFonts w:asciiTheme="minorHAnsi" w:hAnsiTheme="minorHAnsi" w:cstheme="minorHAnsi"/>
                <w:color w:val="auto"/>
                <w:sz w:val="16"/>
                <w:szCs w:val="16"/>
              </w:rPr>
              <w:t>DOY</w:t>
            </w:r>
            <w:bookmarkEnd w:id="105"/>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06" w:name="_Toc19015364"/>
            <w:r w:rsidRPr="00C77CAD">
              <w:rPr>
                <w:rFonts w:asciiTheme="minorHAnsi" w:hAnsiTheme="minorHAnsi" w:cstheme="minorHAnsi"/>
                <w:color w:val="auto"/>
                <w:sz w:val="16"/>
                <w:szCs w:val="16"/>
              </w:rPr>
              <w:t>Global</w:t>
            </w:r>
            <w:bookmarkEnd w:id="106"/>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07" w:name="_Toc19015365"/>
            <w:r w:rsidRPr="00C77CAD">
              <w:rPr>
                <w:rFonts w:asciiTheme="minorHAnsi" w:hAnsiTheme="minorHAnsi" w:cstheme="minorHAnsi"/>
                <w:color w:val="auto"/>
                <w:sz w:val="16"/>
                <w:szCs w:val="16"/>
              </w:rPr>
              <w:t>100000</w:t>
            </w:r>
            <w:bookmarkEnd w:id="10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08" w:name="_Toc19015366"/>
            <w:r w:rsidRPr="00C77CAD">
              <w:rPr>
                <w:rFonts w:asciiTheme="minorHAnsi" w:hAnsiTheme="minorHAnsi" w:cstheme="minorHAnsi"/>
                <w:color w:val="auto"/>
                <w:sz w:val="16"/>
                <w:szCs w:val="16"/>
              </w:rPr>
              <w:t>41</w:t>
            </w:r>
            <w:bookmarkEnd w:id="10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09" w:name="_Toc19015367"/>
            <w:r w:rsidRPr="00C77CAD">
              <w:rPr>
                <w:rFonts w:asciiTheme="minorHAnsi" w:hAnsiTheme="minorHAnsi" w:cstheme="minorHAnsi"/>
                <w:color w:val="auto"/>
                <w:sz w:val="16"/>
                <w:szCs w:val="16"/>
              </w:rPr>
              <w:t>83</w:t>
            </w:r>
            <w:bookmarkEnd w:id="10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10" w:name="_Toc19015368"/>
            <w:r w:rsidRPr="00C77CAD">
              <w:rPr>
                <w:rFonts w:asciiTheme="minorHAnsi" w:hAnsiTheme="minorHAnsi" w:cstheme="minorHAnsi"/>
                <w:color w:val="auto"/>
                <w:sz w:val="16"/>
                <w:szCs w:val="16"/>
              </w:rPr>
              <w:t>365</w:t>
            </w:r>
            <w:bookmarkEnd w:id="110"/>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11" w:name="_Toc19015369"/>
            <w:r w:rsidRPr="00C77CAD">
              <w:rPr>
                <w:rFonts w:asciiTheme="minorHAnsi" w:hAnsiTheme="minorHAnsi" w:cstheme="minorHAnsi"/>
                <w:color w:val="auto"/>
                <w:sz w:val="16"/>
                <w:szCs w:val="16"/>
              </w:rPr>
              <w:t>Canada</w:t>
            </w:r>
            <w:bookmarkEnd w:id="111"/>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12" w:name="_Toc19015370"/>
            <w:r w:rsidRPr="00C77CAD">
              <w:rPr>
                <w:rFonts w:asciiTheme="minorHAnsi" w:hAnsiTheme="minorHAnsi" w:cstheme="minorHAnsi"/>
                <w:color w:val="auto"/>
                <w:sz w:val="16"/>
                <w:szCs w:val="16"/>
              </w:rPr>
              <w:t>10000</w:t>
            </w:r>
            <w:bookmarkEnd w:id="112"/>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13" w:name="_Toc19015371"/>
            <w:r w:rsidRPr="00C77CAD">
              <w:rPr>
                <w:rFonts w:asciiTheme="minorHAnsi" w:hAnsiTheme="minorHAnsi" w:cstheme="minorHAnsi"/>
                <w:color w:val="auto"/>
                <w:sz w:val="16"/>
                <w:szCs w:val="16"/>
              </w:rPr>
              <w:t>41</w:t>
            </w:r>
            <w:bookmarkEnd w:id="113"/>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14" w:name="_Toc19015372"/>
            <w:r w:rsidRPr="00C77CAD">
              <w:rPr>
                <w:rFonts w:asciiTheme="minorHAnsi" w:hAnsiTheme="minorHAnsi" w:cstheme="minorHAnsi"/>
                <w:color w:val="auto"/>
                <w:sz w:val="16"/>
                <w:szCs w:val="16"/>
              </w:rPr>
              <w:t>83</w:t>
            </w:r>
            <w:bookmarkEnd w:id="114"/>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15" w:name="_Toc19015373"/>
            <w:r w:rsidRPr="00C77CAD">
              <w:rPr>
                <w:rFonts w:asciiTheme="minorHAnsi" w:hAnsiTheme="minorHAnsi" w:cstheme="minorHAnsi"/>
                <w:color w:val="auto"/>
                <w:sz w:val="16"/>
                <w:szCs w:val="16"/>
              </w:rPr>
              <w:t>365</w:t>
            </w:r>
            <w:bookmarkEnd w:id="115"/>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16" w:name="_Toc19015374"/>
            <w:r w:rsidRPr="00C77CAD">
              <w:rPr>
                <w:rFonts w:asciiTheme="minorHAnsi" w:hAnsiTheme="minorHAnsi" w:cstheme="minorHAnsi"/>
                <w:color w:val="auto"/>
                <w:sz w:val="16"/>
                <w:szCs w:val="16"/>
              </w:rPr>
              <w:t>Northern Arctic</w:t>
            </w:r>
            <w:bookmarkEnd w:id="116"/>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17" w:name="_Toc19015375"/>
            <w:r w:rsidRPr="00C77CAD">
              <w:rPr>
                <w:rFonts w:asciiTheme="minorHAnsi" w:hAnsiTheme="minorHAnsi" w:cstheme="minorHAnsi"/>
                <w:color w:val="auto"/>
                <w:sz w:val="16"/>
                <w:szCs w:val="16"/>
              </w:rPr>
              <w:t>2886</w:t>
            </w:r>
            <w:bookmarkEnd w:id="11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18" w:name="_Toc19015376"/>
            <w:r w:rsidRPr="00C77CAD">
              <w:rPr>
                <w:rFonts w:asciiTheme="minorHAnsi" w:hAnsiTheme="minorHAnsi" w:cstheme="minorHAnsi"/>
                <w:color w:val="auto"/>
                <w:sz w:val="16"/>
                <w:szCs w:val="16"/>
              </w:rPr>
              <w:t>58</w:t>
            </w:r>
            <w:bookmarkEnd w:id="11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19" w:name="_Toc19015377"/>
            <w:r w:rsidRPr="00C77CAD">
              <w:rPr>
                <w:rFonts w:asciiTheme="minorHAnsi" w:hAnsiTheme="minorHAnsi" w:cstheme="minorHAnsi"/>
                <w:color w:val="auto"/>
                <w:sz w:val="16"/>
                <w:szCs w:val="16"/>
              </w:rPr>
              <w:t>83</w:t>
            </w:r>
            <w:bookmarkEnd w:id="11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-128</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20" w:name="_Toc19015378"/>
            <w:r w:rsidRPr="00C77CAD">
              <w:rPr>
                <w:rFonts w:asciiTheme="minorHAnsi" w:hAnsiTheme="minorHAnsi" w:cstheme="minorHAnsi"/>
                <w:color w:val="auto"/>
                <w:sz w:val="16"/>
                <w:szCs w:val="16"/>
              </w:rPr>
              <w:t>294</w:t>
            </w:r>
            <w:bookmarkEnd w:id="12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Southern Arctic</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21" w:name="_Toc19015379"/>
            <w:r w:rsidRPr="00C77CAD">
              <w:rPr>
                <w:rFonts w:asciiTheme="minorHAnsi" w:hAnsiTheme="minorHAnsi" w:cstheme="minorHAnsi"/>
                <w:color w:val="auto"/>
                <w:sz w:val="16"/>
                <w:szCs w:val="16"/>
              </w:rPr>
              <w:t>1673</w:t>
            </w:r>
            <w:bookmarkEnd w:id="12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22" w:name="_Toc19015380"/>
            <w:r w:rsidRPr="00C77CAD">
              <w:rPr>
                <w:rFonts w:asciiTheme="minorHAnsi" w:hAnsiTheme="minorHAnsi" w:cstheme="minorHAnsi"/>
                <w:color w:val="auto"/>
                <w:sz w:val="16"/>
                <w:szCs w:val="16"/>
              </w:rPr>
              <w:t>53</w:t>
            </w:r>
            <w:bookmarkEnd w:id="12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23" w:name="_Toc19015381"/>
            <w:r w:rsidRPr="00C77CAD">
              <w:rPr>
                <w:rFonts w:asciiTheme="minorHAnsi" w:hAnsiTheme="minorHAnsi" w:cstheme="minorHAnsi"/>
                <w:color w:val="auto"/>
                <w:sz w:val="16"/>
                <w:szCs w:val="16"/>
              </w:rPr>
              <w:t>72</w:t>
            </w:r>
            <w:bookmarkEnd w:id="12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-68</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24" w:name="_Toc19015382"/>
            <w:r w:rsidRPr="00C77CAD">
              <w:rPr>
                <w:rFonts w:asciiTheme="minorHAnsi" w:hAnsiTheme="minorHAnsi" w:cstheme="minorHAnsi"/>
                <w:color w:val="auto"/>
                <w:sz w:val="16"/>
                <w:szCs w:val="16"/>
              </w:rPr>
              <w:t>308</w:t>
            </w:r>
            <w:bookmarkEnd w:id="12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Arctic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25" w:name="_Toc19015383"/>
            <w:r w:rsidRPr="00C77CAD">
              <w:rPr>
                <w:rFonts w:asciiTheme="minorHAnsi" w:hAnsiTheme="minorHAnsi" w:cstheme="minorHAnsi"/>
                <w:color w:val="auto"/>
                <w:sz w:val="16"/>
                <w:szCs w:val="16"/>
              </w:rPr>
              <w:t>338</w:t>
            </w:r>
            <w:bookmarkEnd w:id="12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26" w:name="_Toc19015384"/>
            <w:r w:rsidRPr="00C77CAD">
              <w:rPr>
                <w:rFonts w:asciiTheme="minorHAnsi" w:hAnsiTheme="minorHAnsi" w:cstheme="minorHAnsi"/>
                <w:color w:val="auto"/>
                <w:sz w:val="16"/>
                <w:szCs w:val="16"/>
              </w:rPr>
              <w:t>57</w:t>
            </w:r>
            <w:bookmarkEnd w:id="12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27" w:name="_Toc19015385"/>
            <w:r w:rsidRPr="00C77CAD">
              <w:rPr>
                <w:rFonts w:asciiTheme="minorHAnsi" w:hAnsiTheme="minorHAnsi" w:cstheme="minorHAnsi"/>
                <w:color w:val="auto"/>
                <w:sz w:val="16"/>
                <w:szCs w:val="16"/>
              </w:rPr>
              <w:t>83</w:t>
            </w:r>
            <w:bookmarkEnd w:id="12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-61</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140</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28" w:name="_Toc19015386"/>
            <w:r w:rsidRPr="00C77CAD">
              <w:rPr>
                <w:rFonts w:asciiTheme="minorHAnsi" w:hAnsiTheme="minorHAnsi" w:cstheme="minorHAnsi"/>
                <w:color w:val="auto"/>
                <w:sz w:val="16"/>
                <w:szCs w:val="16"/>
              </w:rPr>
              <w:t>308</w:t>
            </w:r>
            <w:bookmarkEnd w:id="128"/>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29" w:name="_Toc19015387"/>
            <w:r w:rsidRPr="00C77CAD">
              <w:rPr>
                <w:rFonts w:asciiTheme="minorHAnsi" w:hAnsiTheme="minorHAnsi" w:cstheme="minorHAnsi"/>
                <w:color w:val="auto"/>
                <w:sz w:val="16"/>
                <w:szCs w:val="16"/>
              </w:rPr>
              <w:t>265</w:t>
            </w:r>
            <w:bookmarkEnd w:id="12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30" w:name="_Toc19015388"/>
            <w:r w:rsidRPr="00C77CAD">
              <w:rPr>
                <w:rFonts w:asciiTheme="minorHAnsi" w:hAnsiTheme="minorHAnsi" w:cstheme="minorHAnsi"/>
                <w:color w:val="auto"/>
                <w:sz w:val="16"/>
                <w:szCs w:val="16"/>
              </w:rPr>
              <w:t>60</w:t>
            </w:r>
            <w:bookmarkEnd w:id="13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31" w:name="_Toc19015389"/>
            <w:r w:rsidRPr="00C77CAD">
              <w:rPr>
                <w:rFonts w:asciiTheme="minorHAnsi" w:hAnsiTheme="minorHAnsi" w:cstheme="minorHAnsi"/>
                <w:color w:val="auto"/>
                <w:sz w:val="16"/>
                <w:szCs w:val="16"/>
              </w:rPr>
              <w:t>70</w:t>
            </w:r>
            <w:bookmarkEnd w:id="13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32" w:name="_Toc19015390"/>
            <w:r w:rsidRPr="00C77CAD">
              <w:rPr>
                <w:rFonts w:asciiTheme="minorHAnsi" w:hAnsiTheme="minorHAnsi" w:cstheme="minorHAnsi"/>
                <w:color w:val="auto"/>
                <w:sz w:val="16"/>
                <w:szCs w:val="16"/>
              </w:rPr>
              <w:t>308</w:t>
            </w:r>
            <w:bookmarkEnd w:id="13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33" w:name="_Toc19015391"/>
            <w:r w:rsidRPr="00C77CAD">
              <w:rPr>
                <w:rFonts w:asciiTheme="minorHAnsi" w:hAnsiTheme="minorHAnsi" w:cstheme="minorHAnsi"/>
                <w:color w:val="auto"/>
                <w:sz w:val="16"/>
                <w:szCs w:val="16"/>
              </w:rPr>
              <w:t>468</w:t>
            </w:r>
            <w:bookmarkEnd w:id="13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34" w:name="_Toc19015392"/>
            <w:r w:rsidRPr="00C77CAD">
              <w:rPr>
                <w:rFonts w:asciiTheme="minorHAnsi" w:hAnsiTheme="minorHAnsi" w:cstheme="minorHAnsi"/>
                <w:color w:val="auto"/>
                <w:sz w:val="16"/>
                <w:szCs w:val="16"/>
              </w:rPr>
              <w:t>56</w:t>
            </w:r>
            <w:bookmarkEnd w:id="13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35" w:name="_Toc19015393"/>
            <w:r w:rsidRPr="00C77CAD">
              <w:rPr>
                <w:rFonts w:asciiTheme="minorHAnsi" w:hAnsiTheme="minorHAnsi" w:cstheme="minorHAnsi"/>
                <w:color w:val="auto"/>
                <w:sz w:val="16"/>
                <w:szCs w:val="16"/>
              </w:rPr>
              <w:t>65</w:t>
            </w:r>
            <w:bookmarkEnd w:id="13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36" w:name="_Toc19015394"/>
            <w:r w:rsidRPr="00C77CAD">
              <w:rPr>
                <w:rFonts w:asciiTheme="minorHAnsi" w:hAnsiTheme="minorHAnsi" w:cstheme="minorHAnsi"/>
                <w:color w:val="auto"/>
                <w:sz w:val="16"/>
                <w:szCs w:val="16"/>
              </w:rPr>
              <w:t>322</w:t>
            </w:r>
            <w:bookmarkEnd w:id="136"/>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Shield</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37" w:name="_Toc19015395"/>
            <w:r w:rsidRPr="00C77CAD">
              <w:rPr>
                <w:rFonts w:asciiTheme="minorHAnsi" w:hAnsiTheme="minorHAnsi" w:cstheme="minorHAnsi"/>
                <w:color w:val="auto"/>
                <w:sz w:val="16"/>
                <w:szCs w:val="16"/>
              </w:rPr>
              <w:t>816</w:t>
            </w:r>
            <w:bookmarkEnd w:id="13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38" w:name="_Toc19015396"/>
            <w:r w:rsidRPr="00C77CAD">
              <w:rPr>
                <w:rFonts w:asciiTheme="minorHAnsi" w:hAnsiTheme="minorHAnsi" w:cstheme="minorHAnsi"/>
                <w:color w:val="auto"/>
                <w:sz w:val="16"/>
                <w:szCs w:val="16"/>
              </w:rPr>
              <w:t>51</w:t>
            </w:r>
            <w:bookmarkEnd w:id="13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39" w:name="_Toc19015397"/>
            <w:r w:rsidRPr="00C77CAD">
              <w:rPr>
                <w:rFonts w:asciiTheme="minorHAnsi" w:hAnsiTheme="minorHAnsi" w:cstheme="minorHAnsi"/>
                <w:color w:val="auto"/>
                <w:sz w:val="16"/>
                <w:szCs w:val="16"/>
              </w:rPr>
              <w:t>60</w:t>
            </w:r>
            <w:bookmarkEnd w:id="13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-80</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40" w:name="_Toc19015398"/>
            <w:r w:rsidRPr="00C77CAD">
              <w:rPr>
                <w:rFonts w:asciiTheme="minorHAnsi" w:hAnsiTheme="minorHAnsi" w:cstheme="minorHAnsi"/>
                <w:color w:val="auto"/>
                <w:sz w:val="16"/>
                <w:szCs w:val="16"/>
              </w:rPr>
              <w:t>322</w:t>
            </w:r>
            <w:bookmarkEnd w:id="14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Shield</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41" w:name="_Toc19015399"/>
            <w:r w:rsidRPr="00C77CAD">
              <w:rPr>
                <w:rFonts w:asciiTheme="minorHAnsi" w:hAnsiTheme="minorHAnsi" w:cstheme="minorHAnsi"/>
                <w:color w:val="auto"/>
                <w:sz w:val="16"/>
                <w:szCs w:val="16"/>
              </w:rPr>
              <w:t>2072</w:t>
            </w:r>
            <w:bookmarkEnd w:id="14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42" w:name="_Toc19015400"/>
            <w:r w:rsidRPr="00C77CAD">
              <w:rPr>
                <w:rFonts w:asciiTheme="minorHAnsi" w:hAnsiTheme="minorHAnsi" w:cstheme="minorHAnsi"/>
                <w:color w:val="auto"/>
                <w:sz w:val="16"/>
                <w:szCs w:val="16"/>
              </w:rPr>
              <w:t>44</w:t>
            </w:r>
            <w:bookmarkEnd w:id="14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43" w:name="_Toc19015401"/>
            <w:r w:rsidRPr="00C77CAD">
              <w:rPr>
                <w:rFonts w:asciiTheme="minorHAnsi" w:hAnsiTheme="minorHAnsi" w:cstheme="minorHAnsi"/>
                <w:color w:val="auto"/>
                <w:sz w:val="16"/>
                <w:szCs w:val="16"/>
              </w:rPr>
              <w:t>60</w:t>
            </w:r>
            <w:bookmarkEnd w:id="14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44" w:name="_Toc19015402"/>
            <w:r w:rsidRPr="00C77CAD">
              <w:rPr>
                <w:rFonts w:asciiTheme="minorHAnsi" w:hAnsiTheme="minorHAnsi" w:cstheme="minorHAnsi"/>
                <w:color w:val="auto"/>
                <w:sz w:val="16"/>
                <w:szCs w:val="16"/>
              </w:rPr>
              <w:t>350</w:t>
            </w:r>
            <w:bookmarkEnd w:id="14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Plain</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45" w:name="_Toc19015403"/>
            <w:r w:rsidRPr="00C77CAD">
              <w:rPr>
                <w:rFonts w:asciiTheme="minorHAnsi" w:hAnsiTheme="minorHAnsi" w:cstheme="minorHAnsi"/>
                <w:color w:val="auto"/>
                <w:sz w:val="16"/>
                <w:szCs w:val="16"/>
              </w:rPr>
              <w:t>654</w:t>
            </w:r>
            <w:bookmarkEnd w:id="14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46" w:name="_Toc19015404"/>
            <w:r w:rsidRPr="00C77CAD">
              <w:rPr>
                <w:rFonts w:asciiTheme="minorHAnsi" w:hAnsiTheme="minorHAnsi" w:cstheme="minorHAnsi"/>
                <w:color w:val="auto"/>
                <w:sz w:val="16"/>
                <w:szCs w:val="16"/>
              </w:rPr>
              <w:t>57</w:t>
            </w:r>
            <w:bookmarkEnd w:id="14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47" w:name="_Toc19015405"/>
            <w:r w:rsidRPr="00C77CAD">
              <w:rPr>
                <w:rFonts w:asciiTheme="minorHAnsi" w:hAnsiTheme="minorHAnsi" w:cstheme="minorHAnsi"/>
                <w:color w:val="auto"/>
                <w:sz w:val="16"/>
                <w:szCs w:val="16"/>
              </w:rPr>
              <w:t>69</w:t>
            </w:r>
            <w:bookmarkEnd w:id="14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-137</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-113</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48" w:name="_Toc19015406"/>
            <w:r w:rsidRPr="00C77CAD">
              <w:rPr>
                <w:rFonts w:asciiTheme="minorHAnsi" w:hAnsiTheme="minorHAnsi" w:cstheme="minorHAnsi"/>
                <w:color w:val="auto"/>
                <w:sz w:val="16"/>
                <w:szCs w:val="16"/>
              </w:rPr>
              <w:t>322</w:t>
            </w:r>
            <w:bookmarkEnd w:id="148"/>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Hudson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49" w:name="_Toc19015407"/>
            <w:r w:rsidRPr="00C77CAD">
              <w:rPr>
                <w:rFonts w:asciiTheme="minorHAnsi" w:hAnsiTheme="minorHAnsi" w:cstheme="minorHAnsi"/>
                <w:color w:val="auto"/>
                <w:sz w:val="16"/>
                <w:szCs w:val="16"/>
              </w:rPr>
              <w:t>447</w:t>
            </w:r>
            <w:bookmarkEnd w:id="14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50" w:name="_Toc19015408"/>
            <w:r w:rsidRPr="00C77CAD">
              <w:rPr>
                <w:rFonts w:asciiTheme="minorHAnsi" w:hAnsiTheme="minorHAnsi" w:cstheme="minorHAnsi"/>
                <w:color w:val="auto"/>
                <w:sz w:val="16"/>
                <w:szCs w:val="16"/>
              </w:rPr>
              <w:t>50</w:t>
            </w:r>
            <w:bookmarkEnd w:id="15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51" w:name="_Toc19015409"/>
            <w:r w:rsidRPr="00C77CAD">
              <w:rPr>
                <w:rFonts w:asciiTheme="minorHAnsi" w:hAnsiTheme="minorHAnsi" w:cstheme="minorHAnsi"/>
                <w:color w:val="auto"/>
                <w:sz w:val="16"/>
                <w:szCs w:val="16"/>
              </w:rPr>
              <w:t>59</w:t>
            </w:r>
            <w:bookmarkEnd w:id="15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52" w:name="_Toc19015410"/>
            <w:r w:rsidRPr="00C77CAD">
              <w:rPr>
                <w:rFonts w:asciiTheme="minorHAnsi" w:hAnsiTheme="minorHAnsi" w:cstheme="minorHAnsi"/>
                <w:color w:val="auto"/>
                <w:sz w:val="16"/>
                <w:szCs w:val="16"/>
              </w:rPr>
              <w:t>336</w:t>
            </w:r>
            <w:bookmarkEnd w:id="15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Mixedwood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53" w:name="_Toc19015411"/>
            <w:r w:rsidRPr="00C77CAD">
              <w:rPr>
                <w:rFonts w:asciiTheme="minorHAnsi" w:hAnsiTheme="minorHAnsi" w:cstheme="minorHAnsi"/>
                <w:color w:val="auto"/>
                <w:sz w:val="16"/>
                <w:szCs w:val="16"/>
              </w:rPr>
              <w:t>169</w:t>
            </w:r>
            <w:bookmarkEnd w:id="15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54" w:name="_Toc19015412"/>
            <w:r w:rsidRPr="00C77CAD">
              <w:rPr>
                <w:rFonts w:asciiTheme="minorHAnsi" w:hAnsiTheme="minorHAnsi" w:cstheme="minorHAnsi"/>
                <w:color w:val="auto"/>
                <w:sz w:val="16"/>
                <w:szCs w:val="16"/>
              </w:rPr>
              <w:t>41</w:t>
            </w:r>
            <w:bookmarkEnd w:id="15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55" w:name="_Toc19015413"/>
            <w:r w:rsidRPr="00C77CAD">
              <w:rPr>
                <w:rFonts w:asciiTheme="minorHAnsi" w:hAnsiTheme="minorHAnsi" w:cstheme="minorHAnsi"/>
                <w:color w:val="auto"/>
                <w:sz w:val="16"/>
                <w:szCs w:val="16"/>
              </w:rPr>
              <w:t>48</w:t>
            </w:r>
            <w:bookmarkEnd w:id="15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-85</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-69</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56" w:name="_Toc19015414"/>
            <w:r w:rsidRPr="00C77CAD">
              <w:rPr>
                <w:rFonts w:asciiTheme="minorHAnsi" w:hAnsiTheme="minorHAnsi" w:cstheme="minorHAnsi"/>
                <w:color w:val="auto"/>
                <w:sz w:val="16"/>
                <w:szCs w:val="16"/>
              </w:rPr>
              <w:t>365</w:t>
            </w:r>
            <w:bookmarkEnd w:id="156"/>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57" w:name="_Toc19015415"/>
            <w:r w:rsidRPr="00C77CAD">
              <w:rPr>
                <w:rFonts w:asciiTheme="minorHAnsi" w:hAnsiTheme="minorHAnsi" w:cstheme="minorHAnsi"/>
                <w:color w:val="auto"/>
                <w:sz w:val="16"/>
                <w:szCs w:val="16"/>
              </w:rPr>
              <w:t>738</w:t>
            </w:r>
            <w:bookmarkEnd w:id="15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58" w:name="_Toc19015416"/>
            <w:r w:rsidRPr="00C77CAD">
              <w:rPr>
                <w:rFonts w:asciiTheme="minorHAnsi" w:hAnsiTheme="minorHAnsi" w:cstheme="minorHAnsi"/>
                <w:color w:val="auto"/>
                <w:sz w:val="16"/>
                <w:szCs w:val="16"/>
              </w:rPr>
              <w:t>49</w:t>
            </w:r>
            <w:bookmarkEnd w:id="15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59" w:name="_Toc19015417"/>
            <w:r w:rsidRPr="00C77CAD">
              <w:rPr>
                <w:rFonts w:asciiTheme="minorHAnsi" w:hAnsiTheme="minorHAnsi" w:cstheme="minorHAnsi"/>
                <w:color w:val="auto"/>
                <w:sz w:val="16"/>
                <w:szCs w:val="16"/>
              </w:rPr>
              <w:t>62</w:t>
            </w:r>
            <w:bookmarkEnd w:id="15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-123</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32</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60" w:name="_Toc19015418"/>
            <w:r w:rsidRPr="00C77CAD">
              <w:rPr>
                <w:rFonts w:asciiTheme="minorHAnsi" w:hAnsiTheme="minorHAnsi" w:cstheme="minorHAnsi"/>
                <w:color w:val="auto"/>
                <w:sz w:val="16"/>
                <w:szCs w:val="16"/>
              </w:rPr>
              <w:t>336</w:t>
            </w:r>
            <w:bookmarkEnd w:id="16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Atlantic Maritime</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61" w:name="_Toc19015419"/>
            <w:r w:rsidRPr="00C77CAD">
              <w:rPr>
                <w:rFonts w:asciiTheme="minorHAnsi" w:hAnsiTheme="minorHAnsi" w:cstheme="minorHAnsi"/>
                <w:color w:val="auto"/>
                <w:sz w:val="16"/>
                <w:szCs w:val="16"/>
              </w:rPr>
              <w:t>281</w:t>
            </w:r>
            <w:bookmarkEnd w:id="16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62" w:name="_Toc19015420"/>
            <w:r w:rsidRPr="00C77CAD">
              <w:rPr>
                <w:rFonts w:asciiTheme="minorHAnsi" w:hAnsiTheme="minorHAnsi" w:cstheme="minorHAnsi"/>
                <w:color w:val="auto"/>
                <w:sz w:val="16"/>
                <w:szCs w:val="16"/>
              </w:rPr>
              <w:t>43</w:t>
            </w:r>
            <w:bookmarkEnd w:id="16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63" w:name="_Toc19015421"/>
            <w:r w:rsidRPr="00C77CAD">
              <w:rPr>
                <w:rFonts w:asciiTheme="minorHAnsi" w:hAnsiTheme="minorHAnsi" w:cstheme="minorHAnsi"/>
                <w:color w:val="auto"/>
                <w:sz w:val="16"/>
                <w:szCs w:val="16"/>
              </w:rPr>
              <w:t>50</w:t>
            </w:r>
            <w:bookmarkEnd w:id="16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-73</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-59</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64" w:name="_Toc19015422"/>
            <w:r w:rsidRPr="00C77CAD">
              <w:rPr>
                <w:rFonts w:asciiTheme="minorHAnsi" w:hAnsiTheme="minorHAnsi" w:cstheme="minorHAnsi"/>
                <w:color w:val="auto"/>
                <w:sz w:val="16"/>
                <w:szCs w:val="16"/>
              </w:rPr>
              <w:t>365</w:t>
            </w:r>
            <w:bookmarkEnd w:id="16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Prairies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65" w:name="_Toc19015423"/>
            <w:r w:rsidRPr="00C77CAD">
              <w:rPr>
                <w:rFonts w:asciiTheme="minorHAnsi" w:hAnsiTheme="minorHAnsi" w:cstheme="minorHAnsi"/>
                <w:color w:val="auto"/>
                <w:sz w:val="16"/>
                <w:szCs w:val="16"/>
              </w:rPr>
              <w:t>466</w:t>
            </w:r>
            <w:bookmarkEnd w:id="16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66" w:name="_Toc19015424"/>
            <w:r w:rsidRPr="00C77CAD">
              <w:rPr>
                <w:rFonts w:asciiTheme="minorHAnsi" w:hAnsiTheme="minorHAnsi" w:cstheme="minorHAnsi"/>
                <w:color w:val="auto"/>
                <w:sz w:val="16"/>
                <w:szCs w:val="16"/>
              </w:rPr>
              <w:t>49</w:t>
            </w:r>
            <w:bookmarkEnd w:id="16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67" w:name="_Toc19015425"/>
            <w:r w:rsidRPr="00C77CAD">
              <w:rPr>
                <w:rFonts w:asciiTheme="minorHAnsi" w:hAnsiTheme="minorHAnsi" w:cstheme="minorHAnsi"/>
                <w:color w:val="auto"/>
                <w:sz w:val="16"/>
                <w:szCs w:val="16"/>
              </w:rPr>
              <w:t>55</w:t>
            </w:r>
            <w:bookmarkEnd w:id="16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-114</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68" w:name="_Toc19015426"/>
            <w:r w:rsidRPr="00C77CAD">
              <w:rPr>
                <w:rFonts w:asciiTheme="minorHAnsi" w:hAnsiTheme="minorHAnsi" w:cstheme="minorHAnsi"/>
                <w:color w:val="auto"/>
                <w:sz w:val="16"/>
                <w:szCs w:val="16"/>
              </w:rPr>
              <w:t>365</w:t>
            </w:r>
            <w:bookmarkEnd w:id="168"/>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Montane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69" w:name="_Toc19015427"/>
            <w:r w:rsidRPr="00C77CAD">
              <w:rPr>
                <w:rFonts w:asciiTheme="minorHAnsi" w:hAnsiTheme="minorHAnsi" w:cstheme="minorHAnsi"/>
                <w:color w:val="auto"/>
                <w:sz w:val="16"/>
                <w:szCs w:val="16"/>
              </w:rPr>
              <w:t>448</w:t>
            </w:r>
            <w:bookmarkEnd w:id="16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70" w:name="_Toc19015428"/>
            <w:r w:rsidRPr="00C77CAD">
              <w:rPr>
                <w:rFonts w:asciiTheme="minorHAnsi" w:hAnsiTheme="minorHAnsi" w:cstheme="minorHAnsi"/>
                <w:color w:val="auto"/>
                <w:sz w:val="16"/>
                <w:szCs w:val="16"/>
              </w:rPr>
              <w:t>49</w:t>
            </w:r>
            <w:bookmarkEnd w:id="17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71" w:name="_Toc19015429"/>
            <w:r w:rsidRPr="00C77CAD">
              <w:rPr>
                <w:rFonts w:asciiTheme="minorHAnsi" w:hAnsiTheme="minorHAnsi" w:cstheme="minorHAnsi"/>
                <w:color w:val="auto"/>
                <w:sz w:val="16"/>
                <w:szCs w:val="16"/>
              </w:rPr>
              <w:t>58</w:t>
            </w:r>
            <w:bookmarkEnd w:id="17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72" w:name="_Toc19015430"/>
            <w:r w:rsidRPr="00C77CAD">
              <w:rPr>
                <w:rFonts w:asciiTheme="minorHAnsi" w:hAnsiTheme="minorHAnsi" w:cstheme="minorHAnsi"/>
                <w:color w:val="auto"/>
                <w:sz w:val="16"/>
                <w:szCs w:val="16"/>
              </w:rPr>
              <w:t>365</w:t>
            </w:r>
            <w:bookmarkEnd w:id="17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Pacific Maritime</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73" w:name="_Toc19015431"/>
            <w:r w:rsidRPr="00C77CAD">
              <w:rPr>
                <w:rFonts w:asciiTheme="minorHAnsi" w:hAnsiTheme="minorHAnsi" w:cstheme="minorHAnsi"/>
                <w:color w:val="auto"/>
                <w:sz w:val="16"/>
                <w:szCs w:val="16"/>
              </w:rPr>
              <w:t>245</w:t>
            </w:r>
            <w:bookmarkEnd w:id="17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74" w:name="_Toc19015432"/>
            <w:r w:rsidRPr="00C77CAD">
              <w:rPr>
                <w:rFonts w:asciiTheme="minorHAnsi" w:hAnsiTheme="minorHAnsi" w:cstheme="minorHAnsi"/>
                <w:color w:val="auto"/>
                <w:sz w:val="16"/>
                <w:szCs w:val="16"/>
              </w:rPr>
              <w:t>48</w:t>
            </w:r>
            <w:bookmarkEnd w:id="17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75" w:name="_Toc19015433"/>
            <w:r w:rsidRPr="00C77CAD">
              <w:rPr>
                <w:rFonts w:asciiTheme="minorHAnsi" w:hAnsiTheme="minorHAnsi" w:cstheme="minorHAnsi"/>
                <w:color w:val="auto"/>
                <w:sz w:val="16"/>
                <w:szCs w:val="16"/>
              </w:rPr>
              <w:t>60</w:t>
            </w:r>
            <w:bookmarkEnd w:id="17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-138</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-121</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76" w:name="_Toc19015434"/>
            <w:r w:rsidRPr="00C77CAD">
              <w:rPr>
                <w:rFonts w:asciiTheme="minorHAnsi" w:hAnsiTheme="minorHAnsi" w:cstheme="minorHAnsi"/>
                <w:color w:val="auto"/>
                <w:sz w:val="16"/>
                <w:szCs w:val="16"/>
              </w:rPr>
              <w:t>365</w:t>
            </w:r>
            <w:bookmarkEnd w:id="176"/>
          </w:p>
        </w:tc>
      </w:tr>
    </w:tbl>
    <w:p w:rsidR="009A23C7" w:rsidRPr="00A16FC5" w:rsidRDefault="00E97401" w:rsidP="00A16FC5">
      <w:pPr>
        <w:rPr>
          <w:sz w:val="16"/>
          <w:szCs w:val="16"/>
        </w:rPr>
      </w:pPr>
      <w:r w:rsidRPr="00E97401">
        <w:rPr>
          <w:sz w:val="16"/>
          <w:szCs w:val="16"/>
        </w:rPr>
        <w:t>Day of Year, min and max correspond to Snow End an</w:t>
      </w:r>
      <w:r w:rsidR="00A16FC5">
        <w:rPr>
          <w:sz w:val="16"/>
          <w:szCs w:val="16"/>
        </w:rPr>
        <w:t>d Snow Onset dates respectively</w:t>
      </w:r>
    </w:p>
    <w:p w:rsidR="00977261" w:rsidRDefault="00977261" w:rsidP="00A16FC5">
      <w:pPr>
        <w:pStyle w:val="Heading1"/>
      </w:pPr>
      <w:bookmarkStart w:id="177" w:name="_Toc19015435"/>
      <w:r>
        <w:t>Inversion Algorithm Definition</w:t>
      </w:r>
      <w:bookmarkEnd w:id="177"/>
    </w:p>
    <w:p w:rsidR="00977261" w:rsidRDefault="00977261" w:rsidP="00A16FC5"/>
    <w:p w:rsidR="001355E7" w:rsidRDefault="00977261" w:rsidP="00A16FC5">
      <w:r>
        <w:t xml:space="preserve">The inversion algorithm corresponds to a list of outputs and a specification for an estimation algorithm.  Multiple inversion algorithms can be applied to a database by repeatedly executing the calibration process as long as the list of desired outputs does not change.  This restriction is applied </w:t>
      </w:r>
      <w:r w:rsidR="00BB0457">
        <w:t xml:space="preserve">to minimize the size and data processing demands on producing a calibration database since otherwise all possible outputs would always have to be included in the calibration database.  </w:t>
      </w:r>
      <w:r w:rsidR="004825F6">
        <w:fldChar w:fldCharType="begin"/>
      </w:r>
      <w:r w:rsidR="004825F6">
        <w:instrText xml:space="preserve"> REF _Ref18586895 \h </w:instrText>
      </w:r>
      <w:r w:rsidR="004825F6">
        <w:fldChar w:fldCharType="separate"/>
      </w:r>
      <w:r w:rsidR="004825F6">
        <w:t>Ta</w:t>
      </w:r>
      <w:r w:rsidR="004825F6">
        <w:fldChar w:fldCharType="begin"/>
      </w:r>
      <w:r w:rsidR="004825F6">
        <w:instrText xml:space="preserve"> REF _Ref18586949 \h </w:instrText>
      </w:r>
      <w:r w:rsidR="004825F6">
        <w:fldChar w:fldCharType="separate"/>
      </w:r>
      <w:r w:rsidR="004825F6" w:rsidRPr="00C77CAD">
        <w:rPr>
          <w:sz w:val="16"/>
          <w:szCs w:val="16"/>
        </w:rPr>
        <w:t xml:space="preserve">Table </w:t>
      </w:r>
      <w:r w:rsidR="004825F6">
        <w:rPr>
          <w:noProof/>
          <w:sz w:val="16"/>
          <w:szCs w:val="16"/>
        </w:rPr>
        <w:t>10</w:t>
      </w:r>
      <w:r w:rsidR="004825F6">
        <w:fldChar w:fldCharType="end"/>
      </w:r>
      <w:r w:rsidR="004825F6">
        <w:fldChar w:fldCharType="end"/>
      </w:r>
      <w:r w:rsidR="004825F6">
        <w:t xml:space="preserve"> </w:t>
      </w:r>
      <w:r w:rsidR="00BB0457">
        <w:t xml:space="preserve">lists the supported </w:t>
      </w:r>
      <w:r w:rsidR="00BB0457">
        <w:lastRenderedPageBreak/>
        <w:t>inversion algorithms.</w:t>
      </w:r>
      <w:r w:rsidR="00877F7F">
        <w:t xml:space="preserve">  Each inversion algorithm requires parameters specified in sub-sections below.</w:t>
      </w:r>
      <w:r w:rsidR="001355E7">
        <w:t xml:space="preserve">  Currently the NNET</w:t>
      </w:r>
      <w:r w:rsidR="00962271">
        <w:t>P</w:t>
      </w:r>
      <w:r w:rsidR="001355E7">
        <w:t xml:space="preserve"> algorithm is used.</w:t>
      </w:r>
    </w:p>
    <w:p w:rsidR="00BB0457" w:rsidRDefault="00BB0457" w:rsidP="00A16FC5"/>
    <w:p w:rsidR="00877F7F" w:rsidRPr="00C77CAD" w:rsidRDefault="00877F7F" w:rsidP="00A16FC5">
      <w:pPr>
        <w:pStyle w:val="Caption"/>
        <w:keepNext/>
        <w:rPr>
          <w:sz w:val="16"/>
          <w:szCs w:val="16"/>
        </w:rPr>
      </w:pPr>
      <w:bookmarkStart w:id="178" w:name="_Ref18586949"/>
      <w:r w:rsidRPr="00C77CAD">
        <w:rPr>
          <w:sz w:val="16"/>
          <w:szCs w:val="16"/>
        </w:rPr>
        <w:t xml:space="preserve">Table </w:t>
      </w:r>
      <w:r w:rsidR="005450C6" w:rsidRPr="00C77CAD">
        <w:rPr>
          <w:noProof/>
          <w:sz w:val="16"/>
          <w:szCs w:val="16"/>
        </w:rPr>
        <w:fldChar w:fldCharType="begin"/>
      </w:r>
      <w:r w:rsidR="005450C6" w:rsidRPr="00C77CAD">
        <w:rPr>
          <w:noProof/>
          <w:sz w:val="16"/>
          <w:szCs w:val="16"/>
        </w:rPr>
        <w:instrText xml:space="preserve"> SEQ Table \* ARABIC </w:instrText>
      </w:r>
      <w:r w:rsidR="005450C6" w:rsidRPr="00C77CAD">
        <w:rPr>
          <w:noProof/>
          <w:sz w:val="16"/>
          <w:szCs w:val="16"/>
        </w:rPr>
        <w:fldChar w:fldCharType="separate"/>
      </w:r>
      <w:r w:rsidR="006F05E6">
        <w:rPr>
          <w:noProof/>
          <w:sz w:val="16"/>
          <w:szCs w:val="16"/>
        </w:rPr>
        <w:t>10</w:t>
      </w:r>
      <w:r w:rsidR="005450C6" w:rsidRPr="00C77CAD">
        <w:rPr>
          <w:noProof/>
          <w:sz w:val="16"/>
          <w:szCs w:val="16"/>
        </w:rPr>
        <w:fldChar w:fldCharType="end"/>
      </w:r>
      <w:bookmarkEnd w:id="178"/>
      <w:r w:rsidRPr="00C77CAD">
        <w:rPr>
          <w:sz w:val="16"/>
          <w:szCs w:val="16"/>
        </w:rPr>
        <w:t>.  Supported inversion algorithms.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402"/>
        <w:gridCol w:w="5102"/>
      </w:tblGrid>
      <w:tr w:rsidR="00BB0457" w:rsidRPr="00C77CAD" w:rsidTr="00DE0356">
        <w:tc>
          <w:tcPr>
            <w:tcW w:w="846" w:type="dxa"/>
          </w:tcPr>
          <w:p w:rsidR="00BB0457" w:rsidRPr="00C77CAD" w:rsidRDefault="00BB0457" w:rsidP="000252EE">
            <w:pPr>
              <w:spacing w:after="0"/>
              <w:rPr>
                <w:sz w:val="16"/>
                <w:szCs w:val="16"/>
              </w:rPr>
            </w:pPr>
            <w:r w:rsidRPr="00C77CAD">
              <w:rPr>
                <w:sz w:val="16"/>
                <w:szCs w:val="16"/>
              </w:rPr>
              <w:t>Name</w:t>
            </w:r>
          </w:p>
        </w:tc>
        <w:tc>
          <w:tcPr>
            <w:tcW w:w="3402" w:type="dxa"/>
          </w:tcPr>
          <w:p w:rsidR="00BB0457" w:rsidRPr="00C77CAD" w:rsidRDefault="00BB0457" w:rsidP="000252EE">
            <w:pPr>
              <w:spacing w:after="0"/>
              <w:rPr>
                <w:sz w:val="16"/>
                <w:szCs w:val="16"/>
              </w:rPr>
            </w:pPr>
            <w:r w:rsidRPr="00C77CAD">
              <w:rPr>
                <w:sz w:val="16"/>
                <w:szCs w:val="16"/>
              </w:rPr>
              <w:t>Description</w:t>
            </w:r>
          </w:p>
        </w:tc>
        <w:tc>
          <w:tcPr>
            <w:tcW w:w="5102" w:type="dxa"/>
          </w:tcPr>
          <w:p w:rsidR="00BB0457" w:rsidRPr="00C77CAD" w:rsidRDefault="00BB0457" w:rsidP="000252EE">
            <w:pPr>
              <w:spacing w:after="0"/>
              <w:rPr>
                <w:sz w:val="16"/>
                <w:szCs w:val="16"/>
              </w:rPr>
            </w:pPr>
            <w:r w:rsidRPr="00C77CAD">
              <w:rPr>
                <w:sz w:val="16"/>
                <w:szCs w:val="16"/>
              </w:rPr>
              <w:t>Implementation</w:t>
            </w:r>
          </w:p>
        </w:tc>
      </w:tr>
      <w:tr w:rsidR="00BB0457" w:rsidRPr="00C77CAD" w:rsidTr="00DE0356">
        <w:tc>
          <w:tcPr>
            <w:tcW w:w="846" w:type="dxa"/>
          </w:tcPr>
          <w:p w:rsidR="00BB0457" w:rsidRPr="00C77CAD" w:rsidRDefault="00BB0457" w:rsidP="000252EE">
            <w:pPr>
              <w:spacing w:after="0"/>
              <w:rPr>
                <w:sz w:val="16"/>
                <w:szCs w:val="16"/>
              </w:rPr>
            </w:pPr>
            <w:r w:rsidRPr="00C77CAD">
              <w:rPr>
                <w:sz w:val="16"/>
                <w:szCs w:val="16"/>
              </w:rPr>
              <w:t>NNET</w:t>
            </w:r>
          </w:p>
        </w:tc>
        <w:tc>
          <w:tcPr>
            <w:tcW w:w="3402" w:type="dxa"/>
          </w:tcPr>
          <w:p w:rsidR="00BB0457" w:rsidRPr="00C77CAD" w:rsidRDefault="00877F7F" w:rsidP="000252EE">
            <w:pPr>
              <w:spacing w:after="0"/>
              <w:rPr>
                <w:sz w:val="16"/>
                <w:szCs w:val="16"/>
              </w:rPr>
            </w:pPr>
            <w:r w:rsidRPr="00C77CAD">
              <w:rPr>
                <w:sz w:val="16"/>
                <w:szCs w:val="16"/>
              </w:rPr>
              <w:t>backpropagation network</w:t>
            </w:r>
          </w:p>
        </w:tc>
        <w:tc>
          <w:tcPr>
            <w:tcW w:w="5102" w:type="dxa"/>
          </w:tcPr>
          <w:p w:rsidR="00BB0457" w:rsidRPr="00C77CAD" w:rsidRDefault="00C77CAD" w:rsidP="000252EE">
            <w:pPr>
              <w:spacing w:after="0"/>
              <w:rPr>
                <w:sz w:val="16"/>
                <w:szCs w:val="16"/>
              </w:rPr>
            </w:pPr>
            <w:r>
              <w:rPr>
                <w:sz w:val="16"/>
                <w:szCs w:val="16"/>
              </w:rPr>
              <w:t xml:space="preserve">MATLAB </w:t>
            </w:r>
            <w:r w:rsidR="00877F7F" w:rsidRPr="00C77CAD">
              <w:rPr>
                <w:sz w:val="16"/>
                <w:szCs w:val="16"/>
              </w:rPr>
              <w:t>net</w:t>
            </w:r>
          </w:p>
        </w:tc>
      </w:tr>
      <w:tr w:rsidR="00810736" w:rsidRPr="00C77CAD" w:rsidTr="00DE0356">
        <w:tc>
          <w:tcPr>
            <w:tcW w:w="846" w:type="dxa"/>
          </w:tcPr>
          <w:p w:rsidR="00810736" w:rsidRPr="00C77CAD" w:rsidRDefault="00962271" w:rsidP="000252EE">
            <w:pPr>
              <w:spacing w:after="0"/>
              <w:rPr>
                <w:sz w:val="16"/>
                <w:szCs w:val="16"/>
              </w:rPr>
            </w:pPr>
            <w:r>
              <w:rPr>
                <w:sz w:val="16"/>
                <w:szCs w:val="16"/>
              </w:rPr>
              <w:t>NNETP</w:t>
            </w:r>
          </w:p>
        </w:tc>
        <w:tc>
          <w:tcPr>
            <w:tcW w:w="3402" w:type="dxa"/>
          </w:tcPr>
          <w:p w:rsidR="00810736" w:rsidRPr="00C77CAD" w:rsidRDefault="00962271" w:rsidP="000252EE">
            <w:pPr>
              <w:spacing w:after="0"/>
              <w:rPr>
                <w:sz w:val="16"/>
                <w:szCs w:val="16"/>
              </w:rPr>
            </w:pPr>
            <w:r>
              <w:rPr>
                <w:sz w:val="16"/>
                <w:szCs w:val="16"/>
              </w:rPr>
              <w:t xml:space="preserve">partitioned </w:t>
            </w:r>
            <w:r w:rsidR="00810736" w:rsidRPr="00C77CAD">
              <w:rPr>
                <w:sz w:val="16"/>
                <w:szCs w:val="16"/>
              </w:rPr>
              <w:t xml:space="preserve"> backpropagation ne</w:t>
            </w:r>
            <w:r w:rsidR="00C77CAD">
              <w:rPr>
                <w:sz w:val="16"/>
                <w:szCs w:val="16"/>
              </w:rPr>
              <w:t>t</w:t>
            </w:r>
            <w:r w:rsidR="00810736" w:rsidRPr="00C77CAD">
              <w:rPr>
                <w:sz w:val="16"/>
                <w:szCs w:val="16"/>
              </w:rPr>
              <w:t>work</w:t>
            </w:r>
          </w:p>
        </w:tc>
        <w:tc>
          <w:tcPr>
            <w:tcW w:w="5102" w:type="dxa"/>
          </w:tcPr>
          <w:p w:rsidR="00810736" w:rsidRPr="00C77CAD" w:rsidRDefault="00C77CAD" w:rsidP="000252EE">
            <w:pPr>
              <w:spacing w:after="0"/>
              <w:rPr>
                <w:sz w:val="16"/>
                <w:szCs w:val="16"/>
              </w:rPr>
            </w:pPr>
            <w:r>
              <w:rPr>
                <w:sz w:val="16"/>
                <w:szCs w:val="16"/>
              </w:rPr>
              <w:t xml:space="preserve">MATLAB </w:t>
            </w:r>
            <w:r w:rsidR="00810736" w:rsidRPr="00C77CAD">
              <w:rPr>
                <w:sz w:val="16"/>
                <w:szCs w:val="16"/>
              </w:rPr>
              <w:t xml:space="preserve">net applied first to estimate </w:t>
            </w:r>
            <w:r w:rsidR="001A46BD" w:rsidRPr="00C77CAD">
              <w:rPr>
                <w:sz w:val="16"/>
                <w:szCs w:val="16"/>
              </w:rPr>
              <w:t>one output variable</w:t>
            </w:r>
            <w:r>
              <w:rPr>
                <w:sz w:val="16"/>
                <w:szCs w:val="16"/>
              </w:rPr>
              <w:t xml:space="preserve"> followed by multiple MATLAB </w:t>
            </w:r>
            <w:r w:rsidR="00810736" w:rsidRPr="00C77CAD">
              <w:rPr>
                <w:sz w:val="16"/>
                <w:szCs w:val="16"/>
              </w:rPr>
              <w:t xml:space="preserve">net networks each for small range of </w:t>
            </w:r>
            <w:r w:rsidR="001A46BD" w:rsidRPr="00C77CAD">
              <w:rPr>
                <w:sz w:val="16"/>
                <w:szCs w:val="16"/>
              </w:rPr>
              <w:t>this variable</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LUT</w:t>
            </w:r>
          </w:p>
        </w:tc>
        <w:tc>
          <w:tcPr>
            <w:tcW w:w="3402" w:type="dxa"/>
          </w:tcPr>
          <w:p w:rsidR="00810736" w:rsidRPr="00C77CAD" w:rsidRDefault="00810736" w:rsidP="000252EE">
            <w:pPr>
              <w:spacing w:after="0"/>
              <w:rPr>
                <w:sz w:val="16"/>
                <w:szCs w:val="16"/>
              </w:rPr>
            </w:pPr>
            <w:r w:rsidRPr="00C77CAD">
              <w:rPr>
                <w:sz w:val="16"/>
                <w:szCs w:val="16"/>
              </w:rPr>
              <w:t>Look up table</w:t>
            </w:r>
          </w:p>
        </w:tc>
        <w:tc>
          <w:tcPr>
            <w:tcW w:w="5102" w:type="dxa"/>
          </w:tcPr>
          <w:p w:rsidR="00810736" w:rsidRPr="00C77CAD" w:rsidRDefault="00810736" w:rsidP="000252EE">
            <w:pPr>
              <w:spacing w:after="0"/>
              <w:rPr>
                <w:sz w:val="16"/>
                <w:szCs w:val="16"/>
              </w:rPr>
            </w:pPr>
            <w:r w:rsidRPr="00C77CAD">
              <w:rPr>
                <w:sz w:val="16"/>
                <w:szCs w:val="16"/>
              </w:rPr>
              <w:t>Not implemented</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GPR</w:t>
            </w:r>
          </w:p>
        </w:tc>
        <w:tc>
          <w:tcPr>
            <w:tcW w:w="3402" w:type="dxa"/>
          </w:tcPr>
          <w:p w:rsidR="00810736" w:rsidRPr="00C77CAD" w:rsidRDefault="00810736" w:rsidP="000252EE">
            <w:pPr>
              <w:spacing w:after="0"/>
              <w:rPr>
                <w:sz w:val="16"/>
                <w:szCs w:val="16"/>
              </w:rPr>
            </w:pPr>
            <w:r w:rsidRPr="00C77CAD">
              <w:rPr>
                <w:sz w:val="16"/>
                <w:szCs w:val="16"/>
              </w:rPr>
              <w:t>Gaussian process regression</w:t>
            </w:r>
          </w:p>
        </w:tc>
        <w:tc>
          <w:tcPr>
            <w:tcW w:w="5102" w:type="dxa"/>
          </w:tcPr>
          <w:p w:rsidR="00810736" w:rsidRPr="00C77CAD" w:rsidRDefault="00810736" w:rsidP="000252EE">
            <w:pPr>
              <w:spacing w:after="0"/>
              <w:rPr>
                <w:sz w:val="16"/>
                <w:szCs w:val="16"/>
              </w:rPr>
            </w:pPr>
            <w:r w:rsidRPr="00C77CAD">
              <w:rPr>
                <w:sz w:val="16"/>
                <w:szCs w:val="16"/>
              </w:rPr>
              <w:t>Not implemented</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SVR</w:t>
            </w:r>
          </w:p>
        </w:tc>
        <w:tc>
          <w:tcPr>
            <w:tcW w:w="3402" w:type="dxa"/>
          </w:tcPr>
          <w:p w:rsidR="00810736" w:rsidRPr="00C77CAD" w:rsidRDefault="00810736" w:rsidP="000252EE">
            <w:pPr>
              <w:spacing w:after="0"/>
              <w:rPr>
                <w:sz w:val="16"/>
                <w:szCs w:val="16"/>
              </w:rPr>
            </w:pPr>
            <w:r w:rsidRPr="00C77CAD">
              <w:rPr>
                <w:sz w:val="16"/>
                <w:szCs w:val="16"/>
              </w:rPr>
              <w:t>Support vector regression</w:t>
            </w:r>
          </w:p>
        </w:tc>
        <w:tc>
          <w:tcPr>
            <w:tcW w:w="5102" w:type="dxa"/>
          </w:tcPr>
          <w:p w:rsidR="00810736" w:rsidRPr="00C77CAD" w:rsidRDefault="00810736" w:rsidP="000252EE">
            <w:pPr>
              <w:spacing w:after="0"/>
              <w:rPr>
                <w:sz w:val="16"/>
                <w:szCs w:val="16"/>
              </w:rPr>
            </w:pPr>
            <w:r w:rsidRPr="00C77CAD">
              <w:rPr>
                <w:sz w:val="16"/>
                <w:szCs w:val="16"/>
              </w:rPr>
              <w:t>Not implemented</w:t>
            </w:r>
          </w:p>
        </w:tc>
      </w:tr>
    </w:tbl>
    <w:p w:rsidR="00977261" w:rsidRDefault="00877F7F" w:rsidP="00A16FC5">
      <w:pPr>
        <w:pStyle w:val="Heading2"/>
      </w:pPr>
      <w:bookmarkStart w:id="179" w:name="_Toc19015436"/>
      <w:r>
        <w:t>NNET Inversion Algorithm Definition</w:t>
      </w:r>
      <w:bookmarkEnd w:id="179"/>
    </w:p>
    <w:p w:rsidR="00877F7F" w:rsidRDefault="00877F7F" w:rsidP="00A16FC5"/>
    <w:p w:rsidR="00877F7F" w:rsidRDefault="001A46BD" w:rsidP="00A16FC5">
      <w:r>
        <w:t>Following the theoretical basis provided in SL2P, a</w:t>
      </w:r>
      <w:r w:rsidR="00877F7F">
        <w:t xml:space="preserve"> </w:t>
      </w:r>
      <w:r w:rsidR="002F0C38">
        <w:t xml:space="preserve">single hidden layer multilayer perceptron </w:t>
      </w:r>
      <w:r w:rsidR="00877F7F">
        <w:t>neural network regression</w:t>
      </w:r>
      <w:r w:rsidR="002F0C38">
        <w:t xml:space="preserve"> (implemented in MATLAB  using the ‘train’ function)</w:t>
      </w:r>
      <w:r w:rsidR="00877F7F">
        <w:t xml:space="preserve"> is defined to estimate a specified output given input reflectance measurements, </w:t>
      </w:r>
      <w:r w:rsidR="00DF0A89">
        <w:t xml:space="preserve">cosine of </w:t>
      </w:r>
      <w:r w:rsidR="00877F7F">
        <w:t xml:space="preserve">view zenith angle, </w:t>
      </w:r>
      <w:r w:rsidR="00DF0A89">
        <w:t xml:space="preserve">cosine of </w:t>
      </w:r>
      <w:r w:rsidR="00877F7F">
        <w:t>solar zenith ang</w:t>
      </w:r>
      <w:r w:rsidR="00DF0A89">
        <w:t>le and cosine of r</w:t>
      </w:r>
      <w:r w:rsidR="00810736">
        <w:t xml:space="preserve">elative azimuth angle using </w:t>
      </w:r>
      <w:r w:rsidR="00B05390">
        <w:t>fixed and used defined parameters</w:t>
      </w:r>
      <w:r w:rsidR="00810736">
        <w:t xml:space="preserve"> provided in </w:t>
      </w:r>
      <w:r w:rsidR="004825F6">
        <w:fldChar w:fldCharType="begin"/>
      </w:r>
      <w:r w:rsidR="004825F6">
        <w:instrText xml:space="preserve"> REF _Ref18586969 \h </w:instrText>
      </w:r>
      <w:r w:rsidR="004825F6">
        <w:fldChar w:fldCharType="separate"/>
      </w:r>
      <w:r w:rsidR="004825F6">
        <w:t xml:space="preserve">Table </w:t>
      </w:r>
      <w:r w:rsidR="004825F6">
        <w:rPr>
          <w:noProof/>
        </w:rPr>
        <w:t>11</w:t>
      </w:r>
      <w:r w:rsidR="004825F6">
        <w:fldChar w:fldCharType="end"/>
      </w:r>
      <w:r w:rsidR="00810736">
        <w:t>.</w:t>
      </w:r>
      <w:r w:rsidR="00B05390">
        <w:t xml:space="preserve">   </w:t>
      </w:r>
    </w:p>
    <w:p w:rsidR="00B05390" w:rsidRDefault="00B05390" w:rsidP="00A16FC5"/>
    <w:p w:rsidR="001355E7" w:rsidRDefault="00DF0A89" w:rsidP="00A16FC5">
      <w:r>
        <w:t>SL2P randomly allocated 2/3 of the calibration database to training and 1/3 to cross-validation.  This approach will result in a network optimized to estimate outputs assuming they are randomly distributed over the prior distribution of simulation laws.  This is not realistic since many canopy and soil parameters are often locally correlated.</w:t>
      </w:r>
      <w:r w:rsidR="00126E11">
        <w:t xml:space="preserve">  C</w:t>
      </w:r>
      <w:r>
        <w:t xml:space="preserve">ross validation using samples </w:t>
      </w:r>
      <w:r w:rsidR="00126E11">
        <w:t>where certain parameters are correlated is likely more realistic and hence provide a less biased estimat</w:t>
      </w:r>
      <w:r w:rsidR="002F0C38">
        <w:t xml:space="preserve">or and performance estimates.  </w:t>
      </w:r>
      <w:r w:rsidR="001A46BD">
        <w:t>Here, the</w:t>
      </w:r>
      <w:r>
        <w:t xml:space="preserve"> calibration database is partitioned into clusters of approximately 100 samples using the k</w:t>
      </w:r>
      <w:r w:rsidR="00962271">
        <w:t>-</w:t>
      </w:r>
      <w:r>
        <w:t xml:space="preserve">means algorithm </w:t>
      </w:r>
      <w:r w:rsidR="00C77CAD">
        <w:t>(</w:t>
      </w:r>
      <w:hyperlink r:id="rId31" w:history="1">
        <w:r w:rsidR="00962271">
          <w:rPr>
            <w:rStyle w:val="Hyperlink"/>
          </w:rPr>
          <w:t>https://www.mathworks.com/help/stats/kmeans.html</w:t>
        </w:r>
      </w:hyperlink>
      <w:r w:rsidR="00C77CAD">
        <w:t xml:space="preserve">) </w:t>
      </w:r>
      <w:r>
        <w:t>applied to input distributions for ALA, Cab, N, Cdm, Cw_rel and B</w:t>
      </w:r>
      <w:r w:rsidR="00126E11">
        <w:t xml:space="preserve">s with uniform initialization. Canopy structure </w:t>
      </w:r>
      <w:r w:rsidR="00962271">
        <w:t xml:space="preserve">variables </w:t>
      </w:r>
      <w:r w:rsidR="00126E11">
        <w:t>were</w:t>
      </w:r>
      <w:r w:rsidR="00962271">
        <w:t xml:space="preserve"> not</w:t>
      </w:r>
      <w:r w:rsidR="00126E11">
        <w:t xml:space="preserve"> included since they cannot be assumed to be locally correlated.   Ideally the network would be trained using a batch of different clusters held out for validation at each epoch.  As this feature is not implemented in MATLAB replicates (user specified as Num_networks) network is trained using a batch corresponding to a random sample of 1/3 of the clusters and initial weights from the previous batch (or randomly initialized for the first batch).  The performance of each network is quantified using a regularized metric corresponding to the sum of the mean square prediction error over the cross-validation samples and a faction of the mean square weights.  </w:t>
      </w:r>
    </w:p>
    <w:p w:rsidR="00810736" w:rsidRDefault="00810736" w:rsidP="00A16FC5"/>
    <w:p w:rsidR="000252EE" w:rsidRDefault="000252EE" w:rsidP="00A16FC5"/>
    <w:p w:rsidR="000252EE" w:rsidRDefault="000252EE" w:rsidP="00A16FC5"/>
    <w:p w:rsidR="000252EE" w:rsidRDefault="000252EE" w:rsidP="00A16FC5"/>
    <w:p w:rsidR="00B05390" w:rsidRDefault="00B05390" w:rsidP="00A16FC5">
      <w:pPr>
        <w:pStyle w:val="Caption"/>
        <w:keepNext/>
      </w:pPr>
      <w:bookmarkStart w:id="180" w:name="_Ref18586969"/>
      <w:r>
        <w:lastRenderedPageBreak/>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11</w:t>
      </w:r>
      <w:r w:rsidR="005450C6">
        <w:rPr>
          <w:noProof/>
        </w:rPr>
        <w:fldChar w:fldCharType="end"/>
      </w:r>
      <w:bookmarkEnd w:id="180"/>
      <w:r w:rsidR="002F0C38">
        <w:t>.  Regression network parameters.</w:t>
      </w:r>
    </w:p>
    <w:tbl>
      <w:tblPr>
        <w:tblW w:w="0" w:type="auto"/>
        <w:tblLook w:val="04A0" w:firstRow="1" w:lastRow="0" w:firstColumn="1" w:lastColumn="0" w:noHBand="0" w:noVBand="1"/>
      </w:tblPr>
      <w:tblGrid>
        <w:gridCol w:w="2485"/>
        <w:gridCol w:w="2391"/>
        <w:gridCol w:w="2112"/>
        <w:gridCol w:w="2362"/>
      </w:tblGrid>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Parameter</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Description</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Nominal Value</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Range</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networks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replicate networks</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5</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hidden  layers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hidden layers per network</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1,2</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Transfer function L1</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Node transfer function for layer 1</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tansig</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‘poslin’ for positive linear; ‘tansig’ for hyperbolic tangent sigmoid</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neurones L1</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neurons for layer 1</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Transfer function L2</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Node transfer function for layer 2</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‘poslin’ for positive linear; ‘tansig’ for hyperbolic tangent sigmoid</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neurones L2</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neurons for layer 2</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Tolerance</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Limits for considering out of range retrievals still possible</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varies with output variable </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Time of instantaneous fAPAR (HH.MM)</w:t>
            </w:r>
          </w:p>
          <w:p w:rsidR="002F0C38" w:rsidRPr="002F0C38" w:rsidRDefault="002F0C38" w:rsidP="000252EE">
            <w:pPr>
              <w:spacing w:after="0"/>
              <w:rPr>
                <w:sz w:val="16"/>
                <w:szCs w:val="16"/>
              </w:rPr>
            </w:pP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Used to document time of the fAPAR used during calibration</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10:00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Local time hh:mm</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Performance regularization</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Additional error contribution from mean square magnitudes of weights.</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00.1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Epochs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Maximum number of sweeps through training database</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250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250</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Performance function</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Objective fuction metric used</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mse</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‘mse’ for mean square error</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goal</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Stopping error level. </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1e-3</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1e-3 </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Update</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Algorithm used to update network</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Levenberg-Marquardt</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Levenberg-Marquardt</w:t>
            </w:r>
          </w:p>
        </w:tc>
      </w:tr>
    </w:tbl>
    <w:p w:rsidR="00810736" w:rsidRDefault="00810736" w:rsidP="00A16FC5"/>
    <w:p w:rsidR="0074594E" w:rsidRDefault="0074594E" w:rsidP="00A16FC5">
      <w:pPr>
        <w:pStyle w:val="Heading2"/>
      </w:pPr>
      <w:bookmarkStart w:id="181" w:name="_Toc19015437"/>
      <w:r>
        <w:t>NNET</w:t>
      </w:r>
      <w:r w:rsidR="00962271">
        <w:t>P</w:t>
      </w:r>
      <w:r>
        <w:t xml:space="preserve"> Inversion Algorithm Definition</w:t>
      </w:r>
      <w:bookmarkEnd w:id="181"/>
    </w:p>
    <w:p w:rsidR="0074594E" w:rsidRDefault="0074594E" w:rsidP="00A16FC5"/>
    <w:p w:rsidR="001A46BD" w:rsidRDefault="001A46BD" w:rsidP="00A16FC5">
      <w:r>
        <w:t xml:space="preserve">The </w:t>
      </w:r>
      <w:r w:rsidR="0074594E">
        <w:t>NNET</w:t>
      </w:r>
      <w:r w:rsidR="00962271">
        <w:t xml:space="preserve">P </w:t>
      </w:r>
      <w:r w:rsidR="0074594E">
        <w:t xml:space="preserve">Inversion Algorithm uses an initial NNET inversion of a single output </w:t>
      </w:r>
      <w:r>
        <w:t xml:space="preserve">(P) </w:t>
      </w:r>
      <w:r w:rsidR="0074594E">
        <w:t xml:space="preserve">to partition the calibration database and subsequently train separate NNET estimators for each partition.  </w:t>
      </w:r>
      <w:r>
        <w:t xml:space="preserve">  The theoretical basis for the NNETP algorithm relies on the possibility of retrieving P in a well-posed and well-conditioned manner without substantial prior information.  In this case, P can be used to constrain entries in the training database.   The improvement of performance over a standard NNET estimate will depend on the uncertainty of the estimate of P together with the constraint that knowledge of P has on the prior distribution of canopy parameters relevant to each output.  For example, Fernandes and Dajami (</w:t>
      </w:r>
      <w:r w:rsidR="00894E29">
        <w:t>2019</w:t>
      </w:r>
      <w:r>
        <w:t>) showed that it is possible to estimate the canopy reflectance if foliage albedo was one (D) without prior information for all but very low (&lt;1) LAI.  Further, the showed that canopy structure was strongly correlated with D; resulting in a &gt;50% reduction in uncertainty in LAI with uniform priors and a small improvement in estimates of biochemistry (fAPAR and fCOVER were well estimated irrespective of priors for homogenous canopies).</w:t>
      </w:r>
    </w:p>
    <w:p w:rsidR="001A46BD" w:rsidRDefault="001A46BD" w:rsidP="00A16FC5"/>
    <w:p w:rsidR="001A46BD" w:rsidRDefault="001A46BD" w:rsidP="00A16FC5">
      <w:r>
        <w:t>Once P is estimated, the maximum range of P fo</w:t>
      </w:r>
      <w:r w:rsidR="00902A8D">
        <w:t xml:space="preserve">r the class is partitioned uniformly into intervals with width equal to the RMSE for predicting P based on cross-validation.  For each interval, a subset database corresponding to all calibration samples matching the value of P within the interval and its neighbouring intervals (to allow for smooth interpolation across interval boundaries).  A NNET estimator is then </w:t>
      </w:r>
      <w:r w:rsidR="00902A8D">
        <w:lastRenderedPageBreak/>
        <w:t>calibrated for the interval using the subset database.  The cascaded network is applied using the same approach for new measurements.</w:t>
      </w:r>
    </w:p>
    <w:p w:rsidR="009A23C7" w:rsidRPr="000D2CAD" w:rsidRDefault="009A23C7" w:rsidP="00A16FC5"/>
    <w:p w:rsidR="00E37191" w:rsidRDefault="00E37191" w:rsidP="00A16FC5">
      <w:pPr>
        <w:pStyle w:val="Heading2"/>
      </w:pPr>
      <w:bookmarkStart w:id="182" w:name="_Toc19015438"/>
      <w:r>
        <w:t xml:space="preserve">Canopy and </w:t>
      </w:r>
      <w:r w:rsidR="009A23C7">
        <w:t>Atmosphere Parameters</w:t>
      </w:r>
      <w:bookmarkEnd w:id="182"/>
    </w:p>
    <w:p w:rsidR="00E37191" w:rsidRDefault="00E37191" w:rsidP="00A16FC5"/>
    <w:p w:rsidR="00430A05" w:rsidRDefault="000D2CAD" w:rsidP="00A16FC5">
      <w:r>
        <w:t xml:space="preserve">Canopy and atmosphere </w:t>
      </w:r>
      <w:r w:rsidR="00430A05">
        <w:t>distributions</w:t>
      </w:r>
      <w:r>
        <w:t xml:space="preserve"> required to produce the calibration database are specified for each class in separate worksheets named ‘Canopy_Atmosphere_Class#’.  For simplicity sheets must be follow increasing natural numbers corresponding to the class names identified in the ‘Learning’ worksheet.  </w:t>
      </w:r>
    </w:p>
    <w:p w:rsidR="00DE0356" w:rsidRDefault="00DE0356" w:rsidP="00A16FC5"/>
    <w:p w:rsidR="001B310C" w:rsidRDefault="00430A05" w:rsidP="00A16FC5">
      <w:r>
        <w:t>Canopy and atmosphere distributions are assumed independent.</w:t>
      </w:r>
      <w:r w:rsidR="001B310C">
        <w:t xml:space="preserve">   There are currently 10 canopy parameters and 4 atmosphere parameters.  The number of canopy parameters can be increased but this should be avoided if possible to reduce the dimensionality of the distribution of parameters to be sampled.</w:t>
      </w:r>
      <w:r w:rsidR="00DE0356">
        <w:t xml:space="preserve"> </w:t>
      </w:r>
      <w:r w:rsidR="001B310C">
        <w:t>Each parameter is specified using a truncated two parameter distribution.</w:t>
      </w:r>
      <w:r w:rsidR="00B3172B">
        <w:t xml:space="preserve">  This differs from SL2P that performed truncation after generating distributions that can result in oversampling at the truncation bounds.</w:t>
      </w:r>
      <w:r w:rsidR="001B310C">
        <w:t xml:space="preserve">  Refer to MATLAB ‘pdf’ (xx) for valid distributions and definition of the two parameters (P1 and P2).   The </w:t>
      </w:r>
      <w:r w:rsidR="00C77CAD">
        <w:t xml:space="preserve">MATLAB </w:t>
      </w:r>
      <w:r w:rsidR="001B310C">
        <w:t xml:space="preserve">‘trunc’ option is used with the provided lower and upper bound parameters.  </w:t>
      </w:r>
    </w:p>
    <w:p w:rsidR="001B310C" w:rsidRDefault="001B310C" w:rsidP="00A16FC5"/>
    <w:p w:rsidR="00430A05" w:rsidRDefault="001B310C" w:rsidP="00A16FC5">
      <w:pPr>
        <w:rPr>
          <w:rFonts w:eastAsiaTheme="minorEastAsia"/>
        </w:rPr>
      </w:pPr>
      <w:r>
        <w:t xml:space="preserve">One of five sampling schemes, listed in </w:t>
      </w:r>
      <w:r w:rsidR="004825F6">
        <w:fldChar w:fldCharType="begin"/>
      </w:r>
      <w:r w:rsidR="004825F6">
        <w:instrText xml:space="preserve"> REF _Ref18586977 \h </w:instrText>
      </w:r>
      <w:r w:rsidR="004825F6">
        <w:fldChar w:fldCharType="separate"/>
      </w:r>
      <w:r w:rsidR="004825F6">
        <w:t xml:space="preserve">Table </w:t>
      </w:r>
      <w:r w:rsidR="004825F6">
        <w:rPr>
          <w:noProof/>
        </w:rPr>
        <w:t>12</w:t>
      </w:r>
      <w:r w:rsidR="004825F6">
        <w:fldChar w:fldCharType="end"/>
      </w:r>
      <w:r>
        <w:t xml:space="preserve">, are provided to sample the joint distribution of either canopy or atmosphere parameters.  </w:t>
      </w:r>
      <w:r w:rsidR="00D463DC">
        <w:t xml:space="preserve"> All of these schemes are unbiased so the calibrated regression will be unbiased if tested with samples from the same distribution.  However, </w:t>
      </w:r>
      <w:r w:rsidR="002F0C38">
        <w:t xml:space="preserve">the precision of the calibrated network will vary with sample size.  </w:t>
      </w:r>
      <w:r w:rsidR="00D463DC">
        <w:t xml:space="preserve">Table </w:t>
      </w:r>
      <w:r w:rsidR="002F0C38">
        <w:t>10</w:t>
      </w:r>
      <w:r w:rsidR="00D463DC">
        <w:t xml:space="preserve"> indicates the theoretical </w:t>
      </w:r>
      <w:r w:rsidR="002F0C38">
        <w:t>precision</w:t>
      </w:r>
      <w:r w:rsidR="00D463DC">
        <w:t xml:space="preserve"> as a function </w:t>
      </w:r>
      <w:r w:rsidR="002F0C38">
        <w:t>of</w:t>
      </w:r>
      <w:r w:rsidR="00D463DC">
        <w:t xml:space="preserve"> training sample size </w:t>
      </w:r>
      <m:oMath>
        <m:r>
          <w:rPr>
            <w:rFonts w:ascii="Cambria Math" w:hAnsi="Cambria Math"/>
          </w:rPr>
          <m:t>N</m:t>
        </m:r>
      </m:oMath>
      <w:r w:rsidR="004F1F29">
        <w:t xml:space="preserve"> </w:t>
      </w:r>
      <w:r w:rsidR="00D463DC">
        <w:t xml:space="preserve">and the effective dimensionality of the problem </w:t>
      </w:r>
      <m:oMath>
        <m:r>
          <w:rPr>
            <w:rFonts w:ascii="Cambria Math" w:hAnsi="Cambria Math"/>
          </w:rPr>
          <m:t>d</m:t>
        </m:r>
      </m:oMath>
      <w:r w:rsidR="004F1F29">
        <w:t xml:space="preserve"> </w:t>
      </w:r>
      <w:r w:rsidR="00D463DC">
        <w:t>(which will lie somewhere between  1 and 10 for the canopy).   F</w:t>
      </w:r>
      <w:r>
        <w:t>ull orthogonal sampling</w:t>
      </w:r>
      <w:r w:rsidR="00D463DC">
        <w:t xml:space="preserve"> guarantees a reduction rate better than Monte Carlo</w:t>
      </w:r>
      <w:r w:rsidR="00814082">
        <w:t xml:space="preserve"> and potentially as good as most of the </w:t>
      </w:r>
      <w:r w:rsidR="00D463DC">
        <w:t>other sampling schemes.  Full</w:t>
      </w:r>
      <w:r w:rsidR="0081279F">
        <w:t xml:space="preserve"> orthogonal </w:t>
      </w:r>
      <w:r w:rsidR="00D463DC">
        <w:t xml:space="preserve">has been used for single class applications by SL2P but </w:t>
      </w:r>
      <w:r>
        <w:t>is problematic</w:t>
      </w:r>
      <w:r w:rsidR="00D463DC">
        <w:t xml:space="preserve"> if the sample size must vary </w:t>
      </w:r>
      <w:r>
        <w:t>since increases in sample size must be</w:t>
      </w:r>
      <w:r w:rsidR="00D463DC">
        <w:t xml:space="preserve"> performed in steps of ~</w:t>
      </w:r>
      <m:oMath>
        <m:r>
          <w:rPr>
            <w:rFonts w:ascii="Cambria Math" w:hAnsi="Cambria Math"/>
          </w:rPr>
          <m:t xml:space="preserve"> ND/</m:t>
        </m:r>
        <m:d>
          <m:dPr>
            <m:ctrlPr>
              <w:rPr>
                <w:rFonts w:ascii="Cambria Math" w:hAnsi="Cambria Math"/>
                <w:i/>
              </w:rPr>
            </m:ctrlPr>
          </m:dPr>
          <m:e>
            <m:r>
              <w:rPr>
                <w:rFonts w:ascii="Cambria Math" w:hAnsi="Cambria Math"/>
              </w:rPr>
              <m:t>D-1</m:t>
            </m:r>
          </m:e>
        </m:d>
      </m:oMath>
      <w:r w:rsidR="00814082">
        <w:t xml:space="preserve">  </w:t>
      </w:r>
      <w:r w:rsidR="00D463DC">
        <w:t xml:space="preserve">and resampling, for example when reusing simulations for another class, must be done carefully to avoid large gaps between samples.  </w:t>
      </w:r>
      <w:r w:rsidR="00814082">
        <w:t xml:space="preserve">Scrambled </w:t>
      </w:r>
      <w:r w:rsidR="00D463DC">
        <w:t xml:space="preserve"> Halton </w:t>
      </w:r>
      <w:r w:rsidR="00814082">
        <w:t>offer</w:t>
      </w:r>
      <w:r w:rsidR="0081279F">
        <w:t xml:space="preserve">s </w:t>
      </w:r>
      <w:r w:rsidR="00814082">
        <w:t xml:space="preserve">better performance </w:t>
      </w:r>
      <w:r w:rsidR="0081279F">
        <w:t xml:space="preserve">than Monte Carlo sampling </w:t>
      </w:r>
      <w:r w:rsidR="00814082">
        <w:t xml:space="preserve">when the effective dimensionality of the problem space, </w:t>
      </w:r>
      <m:oMath>
        <m:r>
          <w:rPr>
            <w:rFonts w:ascii="Cambria Math" w:hAnsi="Cambria Math"/>
          </w:rPr>
          <m:t>d</m:t>
        </m:r>
      </m:oMath>
      <w:r w:rsidR="0081279F">
        <w:rPr>
          <w:rFonts w:eastAsiaTheme="minorEastAsia"/>
        </w:rPr>
        <w:t xml:space="preserve"> , is less than 3 but does not always guarantee better performance than the best c</w:t>
      </w:r>
      <w:r w:rsidR="00962271">
        <w:rPr>
          <w:rFonts w:eastAsiaTheme="minorEastAsia"/>
        </w:rPr>
        <w:t>ase Full Orthogonal.  However, s</w:t>
      </w:r>
      <w:r w:rsidR="0081279F">
        <w:rPr>
          <w:rFonts w:eastAsiaTheme="minorEastAsia"/>
        </w:rPr>
        <w:t xml:space="preserve">crambled  Sobol sampling better performance the Full Orthog for </w:t>
      </w:r>
      <m:oMath>
        <m:r>
          <w:rPr>
            <w:rFonts w:ascii="Cambria Math" w:hAnsi="Cambria Math"/>
          </w:rPr>
          <m:t>d&lt;6</m:t>
        </m:r>
      </m:oMath>
      <w:r w:rsidR="0081279F">
        <w:rPr>
          <w:rFonts w:eastAsiaTheme="minorEastAsia"/>
        </w:rPr>
        <w:t xml:space="preserve"> and better performance than Monte Carlo for </w:t>
      </w:r>
      <m:oMath>
        <m:r>
          <w:rPr>
            <w:rFonts w:ascii="Cambria Math" w:hAnsi="Cambria Math"/>
          </w:rPr>
          <m:t>d&lt;9</m:t>
        </m:r>
      </m:oMath>
      <w:r w:rsidR="0081279F">
        <w:rPr>
          <w:rFonts w:eastAsiaTheme="minorEastAsia"/>
        </w:rPr>
        <w:t>.  Scrambled Sobol sampling is used as default for calibration.  However, estimation of the regression performance is performed using Monte Carlo sampling to ensure there is no correlation between residuals due to the validation sample design.</w:t>
      </w:r>
    </w:p>
    <w:p w:rsidR="000252EE" w:rsidRDefault="000252EE" w:rsidP="00A16FC5">
      <w:pPr>
        <w:rPr>
          <w:rFonts w:eastAsiaTheme="minorEastAsia"/>
        </w:rPr>
      </w:pPr>
    </w:p>
    <w:p w:rsidR="000252EE" w:rsidRPr="00DE0356" w:rsidRDefault="000252EE" w:rsidP="00A16FC5">
      <w:pPr>
        <w:rPr>
          <w:rFonts w:eastAsiaTheme="minorEastAsia"/>
        </w:rPr>
      </w:pPr>
    </w:p>
    <w:p w:rsidR="0081279F" w:rsidRDefault="0081279F" w:rsidP="00A16FC5">
      <w:pPr>
        <w:pStyle w:val="Caption"/>
        <w:keepNext/>
      </w:pPr>
      <w:bookmarkStart w:id="183" w:name="_Ref18586977"/>
      <w:r>
        <w:lastRenderedPageBreak/>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12</w:t>
      </w:r>
      <w:r w:rsidR="005450C6">
        <w:rPr>
          <w:noProof/>
        </w:rPr>
        <w:fldChar w:fldCharType="end"/>
      </w:r>
      <w:bookmarkEnd w:id="183"/>
      <w:r>
        <w:t>.  Sampling designs for calibration and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3148"/>
        <w:gridCol w:w="1701"/>
        <w:gridCol w:w="2267"/>
      </w:tblGrid>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Sampling Design</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Description</w:t>
            </w:r>
          </w:p>
        </w:tc>
        <w:tc>
          <w:tcPr>
            <w:tcW w:w="1701" w:type="dxa"/>
          </w:tcPr>
          <w:p w:rsidR="00451F2A" w:rsidRPr="009679A8" w:rsidRDefault="009679A8" w:rsidP="000252EE">
            <w:pPr>
              <w:spacing w:after="0"/>
              <w:rPr>
                <w:rFonts w:cstheme="minorHAnsi"/>
                <w:sz w:val="16"/>
                <w:szCs w:val="16"/>
              </w:rPr>
            </w:pPr>
            <w:r w:rsidRPr="009679A8">
              <w:rPr>
                <w:rFonts w:cstheme="minorHAnsi"/>
                <w:sz w:val="16"/>
                <w:szCs w:val="16"/>
              </w:rPr>
              <w:t>Theoretical Precision</w:t>
            </w:r>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MATLAB Implementation</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Monte Carlo</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Random sampling</w:t>
            </w:r>
          </w:p>
        </w:tc>
        <w:tc>
          <w:tcPr>
            <w:tcW w:w="1701" w:type="dxa"/>
          </w:tcPr>
          <w:p w:rsidR="00451F2A" w:rsidRPr="009679A8" w:rsidRDefault="00505A41" w:rsidP="000252EE">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rand</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Full Orthogonal</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 xml:space="preserve">Random sampling within full factorial sampling </w:t>
            </w:r>
          </w:p>
        </w:tc>
        <w:tc>
          <w:tcPr>
            <w:tcW w:w="1701" w:type="dxa"/>
          </w:tcPr>
          <w:p w:rsidR="00451F2A" w:rsidRPr="009679A8" w:rsidRDefault="00505A41" w:rsidP="000252EE">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fullfact</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Latin Hypercube</w:t>
            </w:r>
          </w:p>
        </w:tc>
        <w:tc>
          <w:tcPr>
            <w:tcW w:w="3148" w:type="dxa"/>
          </w:tcPr>
          <w:p w:rsidR="00451F2A" w:rsidRPr="009679A8" w:rsidRDefault="00B3172B" w:rsidP="000252EE">
            <w:pPr>
              <w:spacing w:after="0"/>
              <w:rPr>
                <w:rFonts w:cstheme="minorHAnsi"/>
                <w:sz w:val="16"/>
                <w:szCs w:val="16"/>
              </w:rPr>
            </w:pPr>
            <w:r w:rsidRPr="009679A8">
              <w:rPr>
                <w:rFonts w:cstheme="minorHAnsi"/>
                <w:sz w:val="16"/>
                <w:szCs w:val="16"/>
              </w:rPr>
              <w:t>Random sampling within L</w:t>
            </w:r>
            <w:r w:rsidR="009679A8" w:rsidRPr="009679A8">
              <w:rPr>
                <w:rFonts w:cstheme="minorHAnsi"/>
                <w:sz w:val="16"/>
                <w:szCs w:val="16"/>
              </w:rPr>
              <w:t xml:space="preserve">atin hypercube </w:t>
            </w:r>
          </w:p>
        </w:tc>
        <w:tc>
          <w:tcPr>
            <w:tcW w:w="1701" w:type="dxa"/>
          </w:tcPr>
          <w:p w:rsidR="00451F2A" w:rsidRPr="009679A8" w:rsidRDefault="00505A41" w:rsidP="000252EE">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rsidR="00451F2A" w:rsidRPr="009679A8" w:rsidRDefault="00451F2A" w:rsidP="000252EE">
            <w:pPr>
              <w:autoSpaceDE w:val="0"/>
              <w:autoSpaceDN w:val="0"/>
              <w:adjustRightInd w:val="0"/>
              <w:spacing w:after="0"/>
              <w:rPr>
                <w:rFonts w:cstheme="minorHAnsi"/>
                <w:sz w:val="16"/>
                <w:szCs w:val="16"/>
              </w:rPr>
            </w:pPr>
            <w:r w:rsidRPr="009679A8">
              <w:rPr>
                <w:rFonts w:cstheme="minorHAnsi"/>
                <w:sz w:val="16"/>
                <w:szCs w:val="16"/>
              </w:rPr>
              <w:t>lhsdesign</w:t>
            </w:r>
          </w:p>
          <w:p w:rsidR="00451F2A" w:rsidRPr="009679A8" w:rsidRDefault="00451F2A" w:rsidP="000252EE">
            <w:pPr>
              <w:spacing w:after="0"/>
              <w:rPr>
                <w:rFonts w:cstheme="minorHAnsi"/>
                <w:sz w:val="16"/>
                <w:szCs w:val="16"/>
              </w:rPr>
            </w:pPr>
          </w:p>
        </w:tc>
      </w:tr>
      <w:tr w:rsidR="004F1F29" w:rsidRPr="00B3172B" w:rsidTr="00DE0356">
        <w:tc>
          <w:tcPr>
            <w:tcW w:w="2234" w:type="dxa"/>
          </w:tcPr>
          <w:p w:rsidR="00451F2A" w:rsidRPr="009679A8" w:rsidRDefault="004F1F29" w:rsidP="000252EE">
            <w:pPr>
              <w:spacing w:after="0"/>
              <w:rPr>
                <w:rFonts w:cstheme="minorHAnsi"/>
                <w:sz w:val="16"/>
                <w:szCs w:val="16"/>
              </w:rPr>
            </w:pPr>
            <w:r w:rsidRPr="009679A8">
              <w:rPr>
                <w:rFonts w:cstheme="minorHAnsi"/>
                <w:sz w:val="16"/>
                <w:szCs w:val="16"/>
              </w:rPr>
              <w:t>Quasi-r</w:t>
            </w:r>
            <w:r w:rsidR="00451F2A" w:rsidRPr="009679A8">
              <w:rPr>
                <w:rFonts w:cstheme="minorHAnsi"/>
                <w:sz w:val="16"/>
                <w:szCs w:val="16"/>
              </w:rPr>
              <w:t xml:space="preserve">andomized Halton Set </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 xml:space="preserve">Halton set sampling followed by </w:t>
            </w:r>
            <w:r w:rsidR="004F1F29" w:rsidRPr="009679A8">
              <w:rPr>
                <w:rFonts w:cstheme="minorHAnsi"/>
                <w:color w:val="404040"/>
                <w:sz w:val="16"/>
                <w:szCs w:val="16"/>
                <w:shd w:val="clear" w:color="auto" w:fill="FFFFFF"/>
              </w:rPr>
              <w:t xml:space="preserve">reverse-radix </w:t>
            </w:r>
            <w:r w:rsidR="004F1F29" w:rsidRPr="009679A8">
              <w:rPr>
                <w:rFonts w:cstheme="minorHAnsi"/>
                <w:sz w:val="16"/>
                <w:szCs w:val="16"/>
              </w:rPr>
              <w:t>scrambling</w:t>
            </w:r>
            <w:r w:rsidRPr="009679A8">
              <w:rPr>
                <w:rFonts w:cstheme="minorHAnsi"/>
                <w:sz w:val="16"/>
                <w:szCs w:val="16"/>
              </w:rPr>
              <w:t xml:space="preserve"> </w:t>
            </w:r>
          </w:p>
        </w:tc>
        <w:tc>
          <w:tcPr>
            <w:tcW w:w="1701" w:type="dxa"/>
          </w:tcPr>
          <w:p w:rsidR="00451F2A" w:rsidRPr="009679A8" w:rsidRDefault="00505A41" w:rsidP="000252EE">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&lt;</m:t>
                    </m:r>
                    <m:d>
                      <m:dPr>
                        <m:ctrlPr>
                          <w:rPr>
                            <w:rFonts w:ascii="Cambria Math" w:hAnsi="Cambria Math" w:cstheme="minorHAnsi"/>
                            <w:i/>
                            <w:sz w:val="16"/>
                            <w:szCs w:val="16"/>
                          </w:rPr>
                        </m:ctrlPr>
                      </m:dPr>
                      <m:e>
                        <m:r>
                          <w:rPr>
                            <w:rFonts w:ascii="Cambria Math" w:hAnsi="Cambria Math" w:cstheme="minorHAnsi"/>
                            <w:sz w:val="16"/>
                            <w:szCs w:val="16"/>
                          </w:rPr>
                          <m:t>logN</m:t>
                        </m:r>
                      </m:e>
                    </m:d>
                  </m:e>
                  <m:sup>
                    <m:r>
                      <w:rPr>
                        <w:rFonts w:ascii="Cambria Math" w:hAnsi="Cambria Math" w:cstheme="minorHAnsi"/>
                        <w:sz w:val="16"/>
                        <w:szCs w:val="16"/>
                      </w:rPr>
                      <m:t>d</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 xml:space="preserve">haltonset </w:t>
            </w:r>
            <w:r w:rsidR="004F1F29" w:rsidRPr="009679A8">
              <w:rPr>
                <w:rFonts w:cstheme="minorHAnsi"/>
                <w:sz w:val="16"/>
                <w:szCs w:val="16"/>
              </w:rPr>
              <w:t>followed by scramble with</w:t>
            </w:r>
            <w:r w:rsidRPr="009679A8">
              <w:rPr>
                <w:rFonts w:cstheme="minorHAnsi"/>
                <w:sz w:val="16"/>
                <w:szCs w:val="16"/>
              </w:rPr>
              <w:t xml:space="preserve"> </w:t>
            </w:r>
            <w:r w:rsidR="004F1F29" w:rsidRPr="009679A8">
              <w:rPr>
                <w:rFonts w:cstheme="minorHAnsi"/>
                <w:sz w:val="16"/>
                <w:szCs w:val="16"/>
              </w:rPr>
              <w:t>‘rr2’ option</w:t>
            </w:r>
          </w:p>
        </w:tc>
      </w:tr>
      <w:tr w:rsidR="004F1F29" w:rsidRPr="00B3172B" w:rsidTr="00DE0356">
        <w:tc>
          <w:tcPr>
            <w:tcW w:w="2234" w:type="dxa"/>
          </w:tcPr>
          <w:p w:rsidR="004F1F29" w:rsidRPr="009679A8" w:rsidRDefault="004F1F29" w:rsidP="000252EE">
            <w:pPr>
              <w:spacing w:after="0"/>
              <w:rPr>
                <w:rFonts w:cstheme="minorHAnsi"/>
                <w:sz w:val="16"/>
                <w:szCs w:val="16"/>
              </w:rPr>
            </w:pPr>
            <w:r w:rsidRPr="009679A8">
              <w:rPr>
                <w:rFonts w:cstheme="minorHAnsi"/>
                <w:sz w:val="16"/>
                <w:szCs w:val="16"/>
              </w:rPr>
              <w:t xml:space="preserve">Quasi-randomized Sobol </w:t>
            </w:r>
            <w:r w:rsidR="009679A8">
              <w:rPr>
                <w:rFonts w:cstheme="minorHAnsi"/>
                <w:sz w:val="16"/>
                <w:szCs w:val="16"/>
              </w:rPr>
              <w:t>S</w:t>
            </w:r>
            <w:r w:rsidRPr="009679A8">
              <w:rPr>
                <w:rFonts w:cstheme="minorHAnsi"/>
                <w:sz w:val="16"/>
                <w:szCs w:val="16"/>
              </w:rPr>
              <w:t>et</w:t>
            </w:r>
          </w:p>
        </w:tc>
        <w:tc>
          <w:tcPr>
            <w:tcW w:w="3148" w:type="dxa"/>
          </w:tcPr>
          <w:p w:rsidR="004F1F29" w:rsidRPr="009679A8" w:rsidRDefault="004F1F29" w:rsidP="000252EE">
            <w:pPr>
              <w:spacing w:after="0"/>
              <w:rPr>
                <w:rFonts w:cstheme="minorHAnsi"/>
                <w:sz w:val="16"/>
                <w:szCs w:val="16"/>
              </w:rPr>
            </w:pPr>
            <w:r w:rsidRPr="009679A8">
              <w:rPr>
                <w:rFonts w:cstheme="minorHAnsi"/>
                <w:sz w:val="16"/>
                <w:szCs w:val="16"/>
              </w:rPr>
              <w:t>Sobol set sampling followed by affine scrambling</w:t>
            </w:r>
          </w:p>
        </w:tc>
        <w:tc>
          <w:tcPr>
            <w:tcW w:w="1701" w:type="dxa"/>
          </w:tcPr>
          <w:p w:rsidR="004F1F29" w:rsidRPr="009679A8" w:rsidRDefault="004F1F29" w:rsidP="000252EE">
            <w:pPr>
              <w:spacing w:after="0"/>
              <w:jc w:val="center"/>
              <w:rPr>
                <w:rFonts w:cstheme="minorHAnsi"/>
                <w:sz w:val="16"/>
                <w:szCs w:val="16"/>
              </w:rPr>
            </w:pPr>
            <w:r w:rsidRPr="009679A8">
              <w:rPr>
                <w:rFonts w:eastAsiaTheme="minorEastAsia" w:cstheme="minorHAnsi"/>
                <w:sz w:val="16"/>
                <w:szCs w:val="16"/>
              </w:rPr>
              <w:t>&lt;</w:t>
            </w:r>
            <m:oMath>
              <m:sSup>
                <m:sSupPr>
                  <m:ctrlPr>
                    <w:rPr>
                      <w:rFonts w:ascii="Cambria Math" w:hAnsi="Cambria Math" w:cstheme="minorHAnsi"/>
                      <w:i/>
                      <w:sz w:val="16"/>
                      <w:szCs w:val="16"/>
                    </w:rPr>
                  </m:ctrlPr>
                </m:sSupPr>
                <m:e>
                  <m:d>
                    <m:dPr>
                      <m:ctrlPr>
                        <w:rPr>
                          <w:rFonts w:ascii="Cambria Math" w:hAnsi="Cambria Math" w:cstheme="minorHAnsi"/>
                          <w:i/>
                          <w:sz w:val="16"/>
                          <w:szCs w:val="16"/>
                        </w:rPr>
                      </m:ctrlPr>
                    </m:dPr>
                    <m:e>
                      <m:r>
                        <w:rPr>
                          <w:rFonts w:ascii="Cambria Math" w:hAnsi="Cambria Math" w:cstheme="minorHAnsi"/>
                          <w:sz w:val="16"/>
                          <w:szCs w:val="16"/>
                        </w:rPr>
                        <m:t>logN</m:t>
                      </m:r>
                    </m:e>
                  </m:d>
                </m:e>
                <m:sup>
                  <m:d>
                    <m:dPr>
                      <m:ctrlPr>
                        <w:rPr>
                          <w:rFonts w:ascii="Cambria Math" w:hAnsi="Cambria Math" w:cstheme="minorHAnsi"/>
                          <w:i/>
                          <w:sz w:val="16"/>
                          <w:szCs w:val="16"/>
                        </w:rPr>
                      </m:ctrlPr>
                    </m:dPr>
                    <m:e>
                      <m:r>
                        <w:rPr>
                          <w:rFonts w:ascii="Cambria Math" w:hAnsi="Cambria Math" w:cstheme="minorHAnsi"/>
                          <w:sz w:val="16"/>
                          <w:szCs w:val="16"/>
                        </w:rPr>
                        <m:t>d-1</m:t>
                      </m:r>
                    </m:e>
                  </m:d>
                  <m:r>
                    <w:rPr>
                      <w:rFonts w:ascii="Cambria Math" w:hAnsi="Cambria Math" w:cstheme="minorHAnsi"/>
                      <w:sz w:val="16"/>
                      <w:szCs w:val="16"/>
                    </w:rPr>
                    <m:t>/2</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-3/2</m:t>
                  </m:r>
                </m:sup>
              </m:sSup>
            </m:oMath>
          </w:p>
        </w:tc>
        <w:tc>
          <w:tcPr>
            <w:tcW w:w="2267" w:type="dxa"/>
          </w:tcPr>
          <w:p w:rsidR="004F1F29" w:rsidRPr="009679A8" w:rsidRDefault="004F1F29" w:rsidP="000252EE">
            <w:pPr>
              <w:autoSpaceDE w:val="0"/>
              <w:autoSpaceDN w:val="0"/>
              <w:adjustRightInd w:val="0"/>
              <w:spacing w:after="0"/>
              <w:rPr>
                <w:rFonts w:cstheme="minorHAnsi"/>
                <w:sz w:val="16"/>
                <w:szCs w:val="16"/>
              </w:rPr>
            </w:pPr>
            <w:r w:rsidRPr="009679A8">
              <w:rPr>
                <w:rFonts w:cstheme="minorHAnsi"/>
                <w:sz w:val="16"/>
                <w:szCs w:val="16"/>
              </w:rPr>
              <w:t>Sobolset followed by scr</w:t>
            </w:r>
            <w:r w:rsidR="009679A8">
              <w:rPr>
                <w:rFonts w:cstheme="minorHAnsi"/>
                <w:sz w:val="16"/>
                <w:szCs w:val="16"/>
              </w:rPr>
              <w:t>amble with 'MatousekAffineOwen'</w:t>
            </w:r>
          </w:p>
        </w:tc>
      </w:tr>
    </w:tbl>
    <w:p w:rsidR="0064446A" w:rsidRDefault="0064446A" w:rsidP="00A16FC5"/>
    <w:p w:rsidR="00B24D99" w:rsidRDefault="00B3172B" w:rsidP="00A16FC5">
      <w:r>
        <w:t>As in SL2P, f</w:t>
      </w:r>
      <w:r w:rsidR="0081279F">
        <w:t>or efficiency</w:t>
      </w:r>
      <w:r>
        <w:t>,</w:t>
      </w:r>
      <w:r w:rsidR="0081279F">
        <w:t xml:space="preserve"> sampling is </w:t>
      </w:r>
      <w:r>
        <w:t xml:space="preserve">initially </w:t>
      </w:r>
      <w:r w:rsidR="0081279F">
        <w:t xml:space="preserve">performed assuming parameters are independent.  In reality, canopy parameters exhibit covariation.  </w:t>
      </w:r>
      <w:r>
        <w:t>Following</w:t>
      </w:r>
      <w:r w:rsidR="0081279F">
        <w:t xml:space="preserve"> SL2P only the covariation of the truncation bounds of each parameter with respect to LAI is specified.  </w:t>
      </w:r>
      <w:r>
        <w:t>This is performed by using lin</w:t>
      </w:r>
      <w:r w:rsidR="000252EE">
        <w:t>ear bounds as a function of LAI</w:t>
      </w:r>
      <w:r>
        <w:t>.  Out of bounds samples must be resampled as discarding a sample will adjust the marginal distribution of all canopy parameters.  SL2P resampled by reflecting out of bounds values into valid bounds (e.g. if Cab was out of bounds by 10</w:t>
      </w:r>
      <w:r w:rsidR="002F0C38">
        <w:rPr>
          <w:rFonts w:cstheme="minorHAnsi"/>
        </w:rPr>
        <w:t>µ</w:t>
      </w:r>
      <w:r w:rsidR="002F0C38">
        <w:t>gcm</w:t>
      </w:r>
      <w:r w:rsidRPr="002F0C38">
        <w:rPr>
          <w:vertAlign w:val="superscript"/>
        </w:rPr>
        <w:t>2</w:t>
      </w:r>
      <w:r>
        <w:t xml:space="preserve"> it would be adjusted to the minimum of 30ugcm-2 or the upper Cab bound for the current LAI).  This heuristic tends to increase sampling near boundaries and can result in a pdf that deviates from the shape of the user specified pdf for the out of bound parameter (typically resulting in heavier tails).   SL2P-D resamples using a pdf specified with the new bounds.</w:t>
      </w:r>
      <w:r w:rsidR="00B24D99">
        <w:t xml:space="preserve">  This ensures that the </w:t>
      </w:r>
      <w:r w:rsidR="00EB6EF9">
        <w:t>conditional</w:t>
      </w:r>
      <w:r w:rsidR="00B24D99">
        <w:t xml:space="preserve"> distribution of parameters does not change </w:t>
      </w:r>
      <w:r w:rsidR="00EB6EF9">
        <w:t xml:space="preserve">for a given LAI </w:t>
      </w:r>
      <w:r w:rsidR="00B24D99">
        <w:t>although it does potentially increase the uncertainty of the sampling design somewhat since the final sampling design will now deviate from a hypothetically perfect design.</w:t>
      </w:r>
    </w:p>
    <w:p w:rsidR="0064446A" w:rsidRDefault="0064446A" w:rsidP="00A16FC5"/>
    <w:p w:rsidR="0064446A" w:rsidRDefault="0064446A" w:rsidP="00A16FC5">
      <w:r>
        <w:t xml:space="preserve">The combination of constraints on bounds and the sampling method results in sampled canopy parameters that exhibit trends in terms of range </w:t>
      </w:r>
      <w:r w:rsidR="00972FC2">
        <w:t>with respect to LAI and clumps (</w:t>
      </w:r>
      <w:r w:rsidR="004825F6">
        <w:fldChar w:fldCharType="begin"/>
      </w:r>
      <w:r w:rsidR="004825F6">
        <w:instrText xml:space="preserve"> REF _Ref18586990 \h </w:instrText>
      </w:r>
      <w:r w:rsidR="004825F6">
        <w:fldChar w:fldCharType="separate"/>
      </w:r>
      <w:r w:rsidR="004825F6">
        <w:t xml:space="preserve">Figure </w:t>
      </w:r>
      <w:r w:rsidR="004825F6">
        <w:rPr>
          <w:noProof/>
        </w:rPr>
        <w:t>2</w:t>
      </w:r>
      <w:r w:rsidR="004825F6">
        <w:fldChar w:fldCharType="end"/>
      </w:r>
      <w:r w:rsidR="00972FC2">
        <w:t>).   Typically, the sample size is set at a level where sensitivity of the accuracy of estimated canopy variables to the sampling design is small.  However, both Sobol and Halton sampling have fewer clumps suggesting that they may provide more uniform estimation performance for predicting algorithm uncertainty over the range of canopy parameters.</w:t>
      </w:r>
    </w:p>
    <w:p w:rsidR="0064446A" w:rsidRDefault="0064446A" w:rsidP="00A16FC5"/>
    <w:p w:rsidR="0064446A" w:rsidRDefault="0064446A" w:rsidP="00A16FC5">
      <w:pPr>
        <w:keepNext/>
      </w:pPr>
      <w:r>
        <w:rPr>
          <w:noProof/>
          <w:lang w:eastAsia="en-CA"/>
        </w:rPr>
        <w:lastRenderedPageBreak/>
        <w:drawing>
          <wp:inline distT="0" distB="0" distL="0" distR="0">
            <wp:extent cx="5943600" cy="3820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rsidR="0064446A" w:rsidRDefault="0064446A" w:rsidP="00A16FC5">
      <w:pPr>
        <w:pStyle w:val="Caption"/>
      </w:pPr>
      <w:bookmarkStart w:id="184" w:name="_Ref18586990"/>
      <w:bookmarkStart w:id="185" w:name="_Toc19015610"/>
      <w:r>
        <w:t xml:space="preserve">Figure </w:t>
      </w:r>
      <w:fldSimple w:instr=" SEQ Figure \* ARABIC ">
        <w:r w:rsidR="00CD353F">
          <w:rPr>
            <w:noProof/>
          </w:rPr>
          <w:t>2</w:t>
        </w:r>
      </w:fldSimple>
      <w:bookmarkEnd w:id="184"/>
      <w:r>
        <w:t>.  Comparison of sampling designs for the nominal SL2P canopy architecture distribution using only 1296 samples (in contrast to the nominal 43782 samples) for demonstration purposes.</w:t>
      </w:r>
      <w:bookmarkEnd w:id="185"/>
    </w:p>
    <w:p w:rsidR="00B24D99" w:rsidRDefault="00B24D99" w:rsidP="00A16FC5"/>
    <w:p w:rsidR="002F116B" w:rsidRDefault="00B24D99" w:rsidP="00A16FC5">
      <w:r>
        <w:t>Calibration database input and output values are required for each sample.  While some of these values (e.g. angles) are computationally trivial others (e.g. fAPAR  and albedo) require simulating spectral bi-directional reflectance which is non-trivial, especially when using Ray Tracing radiative transfer models (e.g. FLIGHT).   To reduce computation</w:t>
      </w:r>
      <w:r w:rsidR="009679A8">
        <w:t>,</w:t>
      </w:r>
      <w:r>
        <w:t xml:space="preserve"> a calibration sample for a current class is first compared to the calibration sample set for other source classes that already have simulations.  Each canopy parameter is normalized to range between -1 and 1 for the current class. </w:t>
      </w:r>
      <w:r w:rsidR="00C653B5">
        <w:t xml:space="preserve"> </w:t>
      </w:r>
      <w:r>
        <w:t xml:space="preserve"> The same scaling is then applied to the source class. </w:t>
      </w:r>
      <w:r w:rsidR="00C653B5">
        <w:t xml:space="preserve">  LAI is stratified equally using a specified number of levels (as would also be the case for Full Orthogonal sampling).   The difference in scaled canopy parameters for each pairwise combinations between current and source samples for a given LAI strata is computed.  Pairs with differences that exceed the minimum sampling interval of each parameter are discarded.  The remaining source samples (parameters, inputs and outputs) are uniquely assigned to current samples so as to minimize the overall distance using the MATLAB matchpairs implementation of the solution to the ‘Assignment Problem’.   This process is repeated for the unmatched current samples with the next available database having inputs and outputs.  When all available database are exhausted the radiative transfer model is applied to simulate the required inputs and outputs for each of the final </w:t>
      </w:r>
      <w:r w:rsidR="002F116B">
        <w:t>unmatched current samples.  If current classes are processed from largest to smallest sample size, in the best case</w:t>
      </w:r>
      <w:r w:rsidR="00C653B5">
        <w:t xml:space="preserve"> this strategy </w:t>
      </w:r>
      <w:r w:rsidR="002F116B">
        <w:t>coupled will result in having to simulate only as many samples as the largest sample size.  In practice the actual number of samples simulated will be somewhat larger as the truncation bounds for classes will result in areas of the canopy parameter space that do not overl</w:t>
      </w:r>
      <w:r w:rsidR="009679A8">
        <w:t xml:space="preserve">ap between the current class.  </w:t>
      </w:r>
    </w:p>
    <w:p w:rsidR="0081279F" w:rsidRDefault="002F116B" w:rsidP="00A16FC5">
      <w:r>
        <w:lastRenderedPageBreak/>
        <w:t xml:space="preserve">The same canopy and atmosphere parameters used in SL2P are used here but with different distributions based on land cover class listed in </w:t>
      </w:r>
      <w:r w:rsidR="004825F6">
        <w:fldChar w:fldCharType="begin"/>
      </w:r>
      <w:r w:rsidR="004825F6">
        <w:instrText xml:space="preserve"> REF _Ref18587039 \h </w:instrText>
      </w:r>
      <w:r w:rsidR="004825F6">
        <w:fldChar w:fldCharType="separate"/>
      </w:r>
      <w:r w:rsidR="004825F6">
        <w:fldChar w:fldCharType="begin"/>
      </w:r>
      <w:r w:rsidR="004825F6">
        <w:instrText xml:space="preserve"> REF _Ref18587082 \h </w:instrText>
      </w:r>
      <w:r w:rsidR="004825F6">
        <w:fldChar w:fldCharType="separate"/>
      </w:r>
      <w:r w:rsidR="004825F6">
        <w:t xml:space="preserve">Table </w:t>
      </w:r>
      <w:r w:rsidR="004825F6">
        <w:rPr>
          <w:noProof/>
        </w:rPr>
        <w:t>13</w:t>
      </w:r>
      <w:r w:rsidR="004825F6">
        <w:t>.  Radiative transfer model and soil reflectance database for each land cover class.</w:t>
      </w:r>
      <w:r w:rsidR="004825F6">
        <w:fldChar w:fldCharType="end"/>
      </w:r>
      <w:r w:rsidR="004825F6">
        <w:t>.  Canopy parameters for evergreen needle leaf forest.</w:t>
      </w:r>
      <w:r w:rsidR="004825F6">
        <w:fldChar w:fldCharType="end"/>
      </w:r>
      <w:r>
        <w:t>.  For eac</w:t>
      </w:r>
      <w:r w:rsidR="00E35C7D">
        <w:t>h ecozone,</w:t>
      </w:r>
      <w:r>
        <w:t xml:space="preserve"> a separate calibration database is produced for each </w:t>
      </w:r>
      <w:r w:rsidR="00E35C7D">
        <w:t xml:space="preserve">of the 11 </w:t>
      </w:r>
      <w:r>
        <w:t>unique combination</w:t>
      </w:r>
      <w:r w:rsidR="00E35C7D">
        <w:t>s</w:t>
      </w:r>
      <w:r>
        <w:t xml:space="preserve"> of reflectance model and soil.     </w:t>
      </w:r>
      <w:r w:rsidR="00E35C7D">
        <w:t>Canopy parameters vary with land cover class based on literature survey of the bounds of each parameter (</w:t>
      </w:r>
      <w:r w:rsidR="000252EE">
        <w:fldChar w:fldCharType="begin"/>
      </w:r>
      <w:r w:rsidR="000252EE">
        <w:instrText xml:space="preserve"> REF _Ref19016566 \h </w:instrText>
      </w:r>
      <w:r w:rsidR="000252EE">
        <w:fldChar w:fldCharType="separate"/>
      </w:r>
      <w:r w:rsidR="000252EE">
        <w:t xml:space="preserve">Appendix I  </w:t>
      </w:r>
      <w:r w:rsidR="000252EE">
        <w:fldChar w:fldCharType="end"/>
      </w:r>
      <w:r w:rsidR="00EB6EF9">
        <w:t>)</w:t>
      </w:r>
      <w:r w:rsidR="00E35C7D">
        <w:t>.</w:t>
      </w:r>
    </w:p>
    <w:p w:rsidR="00EB6EF9" w:rsidRDefault="00EB6EF9" w:rsidP="00A16FC5"/>
    <w:p w:rsidR="002279DD" w:rsidRDefault="00DE0356" w:rsidP="00DE0356">
      <w:r>
        <w:t xml:space="preserve">The FLIGHT radiative transfer model requires additional canopy parameters listed in </w:t>
      </w:r>
      <w:r>
        <w:fldChar w:fldCharType="begin"/>
      </w:r>
      <w:r>
        <w:instrText xml:space="preserve"> REF _Ref18587094 \h </w:instrText>
      </w:r>
      <w:r>
        <w:fldChar w:fldCharType="separate"/>
      </w:r>
      <w:r>
        <w:t xml:space="preserve">Table </w:t>
      </w:r>
      <w:r>
        <w:rPr>
          <w:noProof/>
        </w:rPr>
        <w:t>15</w:t>
      </w:r>
      <w:r>
        <w:t>.  FLIGHT Laws</w:t>
      </w:r>
      <w:r>
        <w:fldChar w:fldCharType="end"/>
      </w:r>
      <w:r>
        <w:t xml:space="preserve">.  These quantities are tied to the current canopy parameters to minimize the dimensionality of the canopy parameter distribution using equations indicated in </w:t>
      </w:r>
      <w:r>
        <w:fldChar w:fldCharType="begin"/>
      </w:r>
      <w:r>
        <w:instrText xml:space="preserve"> REF _Ref18587131 \h </w:instrText>
      </w:r>
      <w:r>
        <w:fldChar w:fldCharType="separate"/>
      </w:r>
      <w:r>
        <w:t>FLIGHT Laws</w:t>
      </w:r>
      <w:r>
        <w:fldChar w:fldCharType="end"/>
      </w:r>
      <w:r>
        <w:t xml:space="preserve">.  It is noteworthy that these equations include age </w:t>
      </w:r>
      <w:r w:rsidR="00CD353F">
        <w:t xml:space="preserve">and site index </w:t>
      </w:r>
      <w:r>
        <w:t xml:space="preserve">as a parameter.  </w:t>
      </w:r>
      <w:r w:rsidR="002279DD">
        <w:t xml:space="preserve">Age distributions are defined for ENF, DBF and Mixed classes given in </w:t>
      </w:r>
      <w:r w:rsidR="006F05E6">
        <w:fldChar w:fldCharType="begin"/>
      </w:r>
      <w:r w:rsidR="006F05E6">
        <w:instrText xml:space="preserve"> REF _Ref19025570 \h </w:instrText>
      </w:r>
      <w:r w:rsidR="006F05E6">
        <w:fldChar w:fldCharType="separate"/>
      </w:r>
      <w:r w:rsidR="006F05E6">
        <w:t xml:space="preserve">Table </w:t>
      </w:r>
      <w:r w:rsidR="006F05E6">
        <w:rPr>
          <w:noProof/>
        </w:rPr>
        <w:t>14</w:t>
      </w:r>
      <w:r w:rsidR="006F05E6">
        <w:t>.  Age distributions for treed land cover classes.</w:t>
      </w:r>
      <w:r w:rsidR="006F05E6">
        <w:fldChar w:fldCharType="end"/>
      </w:r>
      <w:r w:rsidR="002279DD">
        <w:t xml:space="preserve">based on </w:t>
      </w:r>
      <w:r w:rsidR="002279DD">
        <w:fldChar w:fldCharType="begin"/>
      </w:r>
      <w:r w:rsidR="002279DD">
        <w:instrText xml:space="preserve"> REF _Ref19024718 \h </w:instrText>
      </w:r>
      <w:r w:rsidR="002279DD">
        <w:fldChar w:fldCharType="separate"/>
      </w:r>
      <w:r w:rsidR="002279DD">
        <w:t xml:space="preserve">Figure </w:t>
      </w:r>
      <w:r w:rsidR="002279DD">
        <w:rPr>
          <w:noProof/>
        </w:rPr>
        <w:t>3</w:t>
      </w:r>
      <w:r w:rsidR="002279DD">
        <w:t>.  Stand are distributions across Canada (from CFS, 20</w:t>
      </w:r>
      <w:r w:rsidR="006F05E6">
        <w:t>13</w:t>
      </w:r>
      <w:r w:rsidR="002279DD">
        <w:t>) and SL2P-D distribution forENF (upper), DBF (middle) and mixed (lower) classes.</w:t>
      </w:r>
      <w:r w:rsidR="002279DD">
        <w:fldChar w:fldCharType="end"/>
      </w:r>
      <w:r w:rsidR="002279DD">
        <w:t xml:space="preserve"> </w:t>
      </w:r>
      <w:r w:rsidR="00CD353F">
        <w:t xml:space="preserve">  Site index, defined as the height at 50 years (100 years north of 60degrees  N latitude) can vary substantially for Canada (</w:t>
      </w:r>
      <w:r w:rsidR="00CD353F">
        <w:fldChar w:fldCharType="begin"/>
      </w:r>
      <w:r w:rsidR="00CD353F">
        <w:instrText xml:space="preserve"> REF _Ref19026715 \h </w:instrText>
      </w:r>
      <w:r w:rsidR="00CD353F">
        <w:fldChar w:fldCharType="separate"/>
      </w:r>
      <w:r w:rsidR="00CD353F">
        <w:t xml:space="preserve">Figure </w:t>
      </w:r>
      <w:r w:rsidR="00CD353F">
        <w:rPr>
          <w:noProof/>
        </w:rPr>
        <w:t>4</w:t>
      </w:r>
      <w:r w:rsidR="00CD353F">
        <w:fldChar w:fldCharType="end"/>
      </w:r>
      <w:r w:rsidR="00CD353F">
        <w:t>) , has a relatively uniform distribution when considered by area (Power and Gillis, 2001).  We assume a uniform distribution of site index between 5 and 20 m at 50 years for forested</w:t>
      </w:r>
      <w:r w:rsidR="0080280A">
        <w:t xml:space="preserve"> land and a canopy height of twice the site index at 150 years.   Canopy height is then modelled using the Chapman Richards Equation </w:t>
      </w:r>
      <w:r w:rsidR="00097EFA">
        <w:t>with an exponent of 1.</w:t>
      </w:r>
      <w:r w:rsidR="00BE6393">
        <w:t xml:space="preserve">  Other canopy variables follow standard dimensional analyses although their distribution and ranges are guesses.</w:t>
      </w:r>
    </w:p>
    <w:p w:rsidR="00DE0356" w:rsidRDefault="00DE0356" w:rsidP="00A16FC5"/>
    <w:p w:rsidR="00663A14" w:rsidRDefault="00663A14" w:rsidP="00A16FC5">
      <w:pPr>
        <w:pStyle w:val="Caption"/>
        <w:keepNext/>
      </w:pPr>
      <w:bookmarkStart w:id="186" w:name="_Ref18587082"/>
      <w:r>
        <w:t xml:space="preserve">Table </w:t>
      </w:r>
      <w:r>
        <w:rPr>
          <w:noProof/>
        </w:rPr>
        <w:fldChar w:fldCharType="begin"/>
      </w:r>
      <w:r>
        <w:rPr>
          <w:noProof/>
        </w:rPr>
        <w:instrText xml:space="preserve"> SEQ Table \* ARABIC </w:instrText>
      </w:r>
      <w:r>
        <w:rPr>
          <w:noProof/>
        </w:rPr>
        <w:fldChar w:fldCharType="separate"/>
      </w:r>
      <w:r w:rsidR="006F05E6">
        <w:rPr>
          <w:noProof/>
        </w:rPr>
        <w:t>13</w:t>
      </w:r>
      <w:r>
        <w:rPr>
          <w:noProof/>
        </w:rPr>
        <w:fldChar w:fldCharType="end"/>
      </w:r>
      <w:r>
        <w:t>.  Radiative transfer model and soil reflectance database for each land cover class.</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769"/>
        <w:gridCol w:w="1276"/>
        <w:gridCol w:w="1276"/>
      </w:tblGrid>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Land Cover Class</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Model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Primary Soil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Special Soils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Vegetated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 and 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Evegreen Needleleaf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Deciduous Needleleaf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Evergreen Broadleaf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Deciduous Broadleaf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Mixed forest</w:t>
            </w:r>
            <w:r w:rsidRPr="00EB6EF9">
              <w:rPr>
                <w:rFonts w:cstheme="minorHAnsi"/>
                <w:sz w:val="16"/>
                <w:szCs w:val="16"/>
                <w:vertAlign w:val="superscript"/>
              </w:rPr>
              <w:t>1</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Shrubland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Herbaceous wetland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water</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Moss&amp;Lichen</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Lichen</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Bare/sparse vegetation</w:t>
            </w:r>
            <w:r w:rsidRPr="00EB6EF9">
              <w:rPr>
                <w:rFonts w:cstheme="minorHAnsi"/>
                <w:sz w:val="16"/>
                <w:szCs w:val="16"/>
                <w:vertAlign w:val="superscript"/>
              </w:rPr>
              <w:t>2</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r>
      <w:tr w:rsidR="00663A14" w:rsidRPr="00EB6EF9" w:rsidTr="00DE0356">
        <w:trPr>
          <w:trHeight w:val="158"/>
        </w:trPr>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 xml:space="preserve">Cropland </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Cropland</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Polar shrubland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Lichen</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Grassland or pasture</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None</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Polar grassland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Lichen</w:t>
            </w:r>
          </w:p>
        </w:tc>
      </w:tr>
    </w:tbl>
    <w:p w:rsidR="00663A14" w:rsidRDefault="00663A14" w:rsidP="00A16FC5">
      <w:pPr>
        <w:spacing w:after="0" w:line="240" w:lineRule="auto"/>
        <w:rPr>
          <w:sz w:val="18"/>
          <w:szCs w:val="18"/>
        </w:rPr>
      </w:pPr>
      <w:r w:rsidRPr="00195B3B">
        <w:rPr>
          <w:sz w:val="18"/>
          <w:szCs w:val="18"/>
          <w:vertAlign w:val="superscript"/>
        </w:rPr>
        <w:t>1</w:t>
      </w:r>
      <w:r w:rsidRPr="00195B3B">
        <w:rPr>
          <w:sz w:val="18"/>
          <w:szCs w:val="18"/>
        </w:rPr>
        <w:t>Mixed forest uses combined databases for all forests.</w:t>
      </w:r>
    </w:p>
    <w:p w:rsidR="001355E7" w:rsidRPr="00EB6EF9" w:rsidRDefault="00663A14" w:rsidP="00A16FC5">
      <w:pPr>
        <w:spacing w:after="0" w:line="240" w:lineRule="auto"/>
        <w:rPr>
          <w:sz w:val="18"/>
          <w:szCs w:val="18"/>
        </w:rPr>
      </w:pPr>
      <w:r w:rsidRPr="00195B3B">
        <w:rPr>
          <w:sz w:val="18"/>
          <w:szCs w:val="18"/>
          <w:vertAlign w:val="superscript"/>
        </w:rPr>
        <w:t>2</w:t>
      </w:r>
      <w:r w:rsidRPr="00195B3B">
        <w:rPr>
          <w:sz w:val="18"/>
          <w:szCs w:val="18"/>
        </w:rPr>
        <w:t>Uses gras</w:t>
      </w:r>
      <w:r w:rsidR="00EB6EF9">
        <w:rPr>
          <w:sz w:val="18"/>
          <w:szCs w:val="18"/>
        </w:rPr>
        <w:t>sland or pasture database.</w:t>
      </w:r>
    </w:p>
    <w:p w:rsidR="00BE6393" w:rsidRDefault="00BE6393">
      <w:r>
        <w:br w:type="page"/>
      </w:r>
    </w:p>
    <w:p w:rsidR="00EB6EF9" w:rsidRDefault="00EB6EF9" w:rsidP="00A16FC5"/>
    <w:p w:rsidR="006F05E6" w:rsidRDefault="006F05E6" w:rsidP="006F05E6">
      <w:pPr>
        <w:pStyle w:val="Caption"/>
        <w:keepNext/>
      </w:pPr>
      <w:bookmarkStart w:id="187" w:name="_Ref19025570"/>
      <w:r>
        <w:t xml:space="preserve">Table </w:t>
      </w:r>
      <w:fldSimple w:instr=" SEQ Table \* ARABIC ">
        <w:r>
          <w:rPr>
            <w:noProof/>
          </w:rPr>
          <w:t>14</w:t>
        </w:r>
      </w:fldSimple>
      <w:r>
        <w:t>.  Age distributions for treed land cover classes.</w:t>
      </w:r>
      <w:bookmarkEnd w:id="187"/>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769"/>
        <w:gridCol w:w="1276"/>
        <w:gridCol w:w="1276"/>
        <w:gridCol w:w="1276"/>
        <w:gridCol w:w="1276"/>
      </w:tblGrid>
      <w:tr w:rsidR="00511C6D" w:rsidRPr="00EB6EF9" w:rsidTr="00CD353F">
        <w:tc>
          <w:tcPr>
            <w:tcW w:w="2337" w:type="dxa"/>
          </w:tcPr>
          <w:p w:rsidR="00511C6D" w:rsidRPr="00EB6EF9" w:rsidRDefault="00511C6D" w:rsidP="00CD353F">
            <w:pPr>
              <w:spacing w:after="0"/>
              <w:rPr>
                <w:rFonts w:cstheme="minorHAnsi"/>
                <w:sz w:val="16"/>
                <w:szCs w:val="16"/>
              </w:rPr>
            </w:pPr>
            <w:r w:rsidRPr="00EB6EF9">
              <w:rPr>
                <w:rFonts w:cstheme="minorHAnsi"/>
                <w:sz w:val="16"/>
                <w:szCs w:val="16"/>
              </w:rPr>
              <w:t>Land Cover Class</w:t>
            </w:r>
          </w:p>
        </w:tc>
        <w:tc>
          <w:tcPr>
            <w:tcW w:w="1769" w:type="dxa"/>
          </w:tcPr>
          <w:p w:rsidR="00511C6D" w:rsidRPr="00EB6EF9" w:rsidRDefault="00511C6D" w:rsidP="00CD353F">
            <w:pPr>
              <w:spacing w:after="0"/>
              <w:rPr>
                <w:rFonts w:cstheme="minorHAnsi"/>
                <w:sz w:val="16"/>
                <w:szCs w:val="16"/>
              </w:rPr>
            </w:pPr>
            <w:r w:rsidRPr="00EB6EF9">
              <w:rPr>
                <w:rFonts w:cstheme="minorHAnsi"/>
                <w:sz w:val="16"/>
                <w:szCs w:val="16"/>
              </w:rPr>
              <w:t>Model</w:t>
            </w:r>
          </w:p>
        </w:tc>
        <w:tc>
          <w:tcPr>
            <w:tcW w:w="1276" w:type="dxa"/>
          </w:tcPr>
          <w:p w:rsidR="00511C6D" w:rsidRPr="00EB6EF9" w:rsidRDefault="00511C6D" w:rsidP="00CD353F">
            <w:pPr>
              <w:spacing w:after="0"/>
              <w:rPr>
                <w:rFonts w:cstheme="minorHAnsi"/>
                <w:sz w:val="16"/>
                <w:szCs w:val="16"/>
              </w:rPr>
            </w:pPr>
            <w:r>
              <w:rPr>
                <w:rFonts w:cstheme="minorHAnsi"/>
                <w:sz w:val="16"/>
                <w:szCs w:val="16"/>
              </w:rPr>
              <w:t>LB</w:t>
            </w:r>
          </w:p>
        </w:tc>
        <w:tc>
          <w:tcPr>
            <w:tcW w:w="1276" w:type="dxa"/>
          </w:tcPr>
          <w:p w:rsidR="00511C6D" w:rsidRPr="00EB6EF9" w:rsidRDefault="00511C6D" w:rsidP="00CD353F">
            <w:pPr>
              <w:spacing w:after="0"/>
              <w:rPr>
                <w:rFonts w:cstheme="minorHAnsi"/>
                <w:sz w:val="16"/>
                <w:szCs w:val="16"/>
              </w:rPr>
            </w:pPr>
            <w:r>
              <w:rPr>
                <w:rFonts w:cstheme="minorHAnsi"/>
                <w:sz w:val="16"/>
                <w:szCs w:val="16"/>
              </w:rPr>
              <w:t>Ub</w:t>
            </w:r>
          </w:p>
        </w:tc>
        <w:tc>
          <w:tcPr>
            <w:tcW w:w="1276" w:type="dxa"/>
          </w:tcPr>
          <w:p w:rsidR="00511C6D" w:rsidRPr="00EB6EF9" w:rsidRDefault="00511C6D" w:rsidP="00CD353F">
            <w:pPr>
              <w:spacing w:after="0"/>
              <w:rPr>
                <w:rFonts w:cstheme="minorHAnsi"/>
                <w:sz w:val="16"/>
                <w:szCs w:val="16"/>
              </w:rPr>
            </w:pPr>
            <w:r>
              <w:rPr>
                <w:rFonts w:cstheme="minorHAnsi"/>
                <w:sz w:val="16"/>
                <w:szCs w:val="16"/>
              </w:rPr>
              <w:t>P1</w:t>
            </w:r>
          </w:p>
        </w:tc>
        <w:tc>
          <w:tcPr>
            <w:tcW w:w="1276" w:type="dxa"/>
          </w:tcPr>
          <w:p w:rsidR="00511C6D" w:rsidRPr="00EB6EF9" w:rsidRDefault="00511C6D" w:rsidP="00CD353F">
            <w:pPr>
              <w:spacing w:after="0"/>
              <w:rPr>
                <w:rFonts w:cstheme="minorHAnsi"/>
                <w:sz w:val="16"/>
                <w:szCs w:val="16"/>
              </w:rPr>
            </w:pPr>
            <w:r>
              <w:rPr>
                <w:rFonts w:cstheme="minorHAnsi"/>
                <w:sz w:val="16"/>
                <w:szCs w:val="16"/>
              </w:rPr>
              <w:t>P2</w:t>
            </w:r>
          </w:p>
        </w:tc>
      </w:tr>
      <w:tr w:rsidR="006F05E6" w:rsidRPr="00EB6EF9" w:rsidTr="00CD353F">
        <w:tc>
          <w:tcPr>
            <w:tcW w:w="2337" w:type="dxa"/>
          </w:tcPr>
          <w:p w:rsidR="006F05E6" w:rsidRPr="00EB6EF9" w:rsidRDefault="006F05E6" w:rsidP="00CD353F">
            <w:pPr>
              <w:spacing w:after="0"/>
              <w:rPr>
                <w:rFonts w:cstheme="minorHAnsi"/>
                <w:sz w:val="16"/>
                <w:szCs w:val="16"/>
              </w:rPr>
            </w:pPr>
          </w:p>
        </w:tc>
        <w:tc>
          <w:tcPr>
            <w:tcW w:w="1769" w:type="dxa"/>
          </w:tcPr>
          <w:p w:rsidR="006F05E6" w:rsidRPr="00EB6EF9" w:rsidRDefault="006F05E6" w:rsidP="00CD353F">
            <w:pPr>
              <w:spacing w:after="0"/>
              <w:rPr>
                <w:rFonts w:cstheme="minorHAnsi"/>
                <w:sz w:val="16"/>
                <w:szCs w:val="16"/>
              </w:rPr>
            </w:pP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r>
      <w:tr w:rsidR="00511C6D" w:rsidRPr="00EB6EF9" w:rsidTr="00CD353F">
        <w:tc>
          <w:tcPr>
            <w:tcW w:w="2337" w:type="dxa"/>
          </w:tcPr>
          <w:p w:rsidR="00511C6D" w:rsidRPr="00EB6EF9" w:rsidRDefault="00511C6D" w:rsidP="00CD353F">
            <w:pPr>
              <w:spacing w:after="0"/>
              <w:rPr>
                <w:rFonts w:cstheme="minorHAnsi"/>
                <w:sz w:val="16"/>
                <w:szCs w:val="16"/>
              </w:rPr>
            </w:pPr>
            <w:r>
              <w:rPr>
                <w:rFonts w:cstheme="minorHAnsi"/>
                <w:sz w:val="16"/>
                <w:szCs w:val="16"/>
              </w:rPr>
              <w:t>Forest</w:t>
            </w:r>
          </w:p>
        </w:tc>
        <w:tc>
          <w:tcPr>
            <w:tcW w:w="1769" w:type="dxa"/>
          </w:tcPr>
          <w:p w:rsidR="00511C6D" w:rsidRPr="00EB6EF9" w:rsidRDefault="00511C6D" w:rsidP="00CD353F">
            <w:pPr>
              <w:spacing w:after="0"/>
              <w:rPr>
                <w:rFonts w:cstheme="minorHAnsi"/>
                <w:sz w:val="16"/>
                <w:szCs w:val="16"/>
              </w:rPr>
            </w:pPr>
            <w:r>
              <w:rPr>
                <w:rFonts w:cstheme="minorHAnsi"/>
                <w:sz w:val="16"/>
                <w:szCs w:val="16"/>
              </w:rPr>
              <w:t>Uniform</w:t>
            </w:r>
          </w:p>
        </w:tc>
        <w:tc>
          <w:tcPr>
            <w:tcW w:w="1276" w:type="dxa"/>
          </w:tcPr>
          <w:p w:rsidR="00511C6D" w:rsidRPr="00EB6EF9" w:rsidRDefault="00511C6D" w:rsidP="00CD353F">
            <w:pPr>
              <w:spacing w:after="0"/>
              <w:rPr>
                <w:rFonts w:cstheme="minorHAnsi"/>
                <w:sz w:val="16"/>
                <w:szCs w:val="16"/>
              </w:rPr>
            </w:pPr>
            <w:r>
              <w:rPr>
                <w:rFonts w:cstheme="minorHAnsi"/>
                <w:sz w:val="16"/>
                <w:szCs w:val="16"/>
              </w:rPr>
              <w:t>10</w:t>
            </w:r>
          </w:p>
        </w:tc>
        <w:tc>
          <w:tcPr>
            <w:tcW w:w="1276" w:type="dxa"/>
          </w:tcPr>
          <w:p w:rsidR="00511C6D" w:rsidRPr="00EB6EF9" w:rsidRDefault="002D24DD" w:rsidP="00CD353F">
            <w:pPr>
              <w:spacing w:after="0"/>
              <w:rPr>
                <w:rFonts w:cstheme="minorHAnsi"/>
                <w:sz w:val="16"/>
                <w:szCs w:val="16"/>
              </w:rPr>
            </w:pPr>
            <w:r>
              <w:rPr>
                <w:rFonts w:cstheme="minorHAnsi"/>
                <w:sz w:val="16"/>
                <w:szCs w:val="16"/>
              </w:rPr>
              <w:t>150</w:t>
            </w:r>
          </w:p>
        </w:tc>
        <w:tc>
          <w:tcPr>
            <w:tcW w:w="1276" w:type="dxa"/>
          </w:tcPr>
          <w:p w:rsidR="00511C6D" w:rsidRPr="00EB6EF9" w:rsidRDefault="00511C6D" w:rsidP="00CD353F">
            <w:pPr>
              <w:spacing w:after="0"/>
              <w:rPr>
                <w:rFonts w:cstheme="minorHAnsi"/>
                <w:sz w:val="16"/>
                <w:szCs w:val="16"/>
              </w:rPr>
            </w:pPr>
            <w:r>
              <w:rPr>
                <w:rFonts w:cstheme="minorHAnsi"/>
                <w:sz w:val="16"/>
                <w:szCs w:val="16"/>
              </w:rPr>
              <w:t>90</w:t>
            </w:r>
          </w:p>
        </w:tc>
        <w:tc>
          <w:tcPr>
            <w:tcW w:w="1276" w:type="dxa"/>
          </w:tcPr>
          <w:p w:rsidR="00511C6D" w:rsidRPr="00EB6EF9" w:rsidRDefault="00511C6D" w:rsidP="00CD353F">
            <w:pPr>
              <w:spacing w:after="0"/>
              <w:rPr>
                <w:rFonts w:cstheme="minorHAnsi"/>
                <w:sz w:val="16"/>
                <w:szCs w:val="16"/>
              </w:rPr>
            </w:pPr>
            <w:r>
              <w:rPr>
                <w:rFonts w:cstheme="minorHAnsi"/>
                <w:sz w:val="16"/>
                <w:szCs w:val="16"/>
              </w:rPr>
              <w:t>40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Evegreen Needleleaf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2D24D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80</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Deciduous Needleleaf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62</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Evergreen Broadleaf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2D24D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80</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Deciduous Broadleaf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62</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Mixed forest</w:t>
            </w:r>
            <w:r w:rsidRPr="00EB6EF9">
              <w:rPr>
                <w:rFonts w:cstheme="minorHAnsi"/>
                <w:sz w:val="16"/>
                <w:szCs w:val="16"/>
                <w:vertAlign w:val="superscript"/>
              </w:rPr>
              <w:t>1</w:t>
            </w:r>
          </w:p>
        </w:tc>
        <w:tc>
          <w:tcPr>
            <w:tcW w:w="1769" w:type="dxa"/>
          </w:tcPr>
          <w:p w:rsidR="00511C6D" w:rsidRPr="00EB6EF9" w:rsidRDefault="00511C6D" w:rsidP="00511C6D">
            <w:pPr>
              <w:spacing w:after="0"/>
              <w:rPr>
                <w:rFonts w:cstheme="minorHAnsi"/>
                <w:sz w:val="16"/>
                <w:szCs w:val="16"/>
              </w:rPr>
            </w:pPr>
            <w:r>
              <w:rPr>
                <w:rFonts w:cstheme="minorHAnsi"/>
                <w:sz w:val="16"/>
                <w:szCs w:val="16"/>
              </w:rPr>
              <w:t>Uniform</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110</w:t>
            </w:r>
          </w:p>
        </w:tc>
        <w:tc>
          <w:tcPr>
            <w:tcW w:w="1276" w:type="dxa"/>
          </w:tcPr>
          <w:p w:rsidR="00511C6D" w:rsidRPr="00EB6EF9" w:rsidRDefault="00511C6D" w:rsidP="00511C6D">
            <w:pPr>
              <w:spacing w:after="0"/>
              <w:rPr>
                <w:rFonts w:cstheme="minorHAnsi"/>
                <w:sz w:val="16"/>
                <w:szCs w:val="16"/>
              </w:rPr>
            </w:pPr>
            <w:r>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110</w:t>
            </w:r>
          </w:p>
        </w:tc>
      </w:tr>
      <w:tr w:rsidR="00511C6D" w:rsidRPr="00EB6EF9" w:rsidTr="00CD353F">
        <w:tc>
          <w:tcPr>
            <w:tcW w:w="2337" w:type="dxa"/>
          </w:tcPr>
          <w:p w:rsidR="00511C6D" w:rsidRPr="00EB6EF9" w:rsidRDefault="00511C6D" w:rsidP="00CD353F">
            <w:pPr>
              <w:spacing w:after="0"/>
              <w:rPr>
                <w:rFonts w:cstheme="minorHAnsi"/>
                <w:sz w:val="16"/>
                <w:szCs w:val="16"/>
              </w:rPr>
            </w:pPr>
            <w:r w:rsidRPr="00EB6EF9">
              <w:rPr>
                <w:rFonts w:cstheme="minorHAnsi"/>
                <w:sz w:val="16"/>
                <w:szCs w:val="16"/>
              </w:rPr>
              <w:t>Shrubland</w:t>
            </w:r>
          </w:p>
        </w:tc>
        <w:tc>
          <w:tcPr>
            <w:tcW w:w="1769" w:type="dxa"/>
          </w:tcPr>
          <w:p w:rsidR="00511C6D" w:rsidRPr="00EB6EF9" w:rsidRDefault="00511C6D" w:rsidP="00CD353F">
            <w:pPr>
              <w:spacing w:after="0"/>
              <w:rPr>
                <w:rFonts w:cstheme="minorHAnsi"/>
                <w:sz w:val="16"/>
                <w:szCs w:val="16"/>
              </w:rPr>
            </w:pPr>
            <w:r>
              <w:rPr>
                <w:rFonts w:cstheme="minorHAnsi"/>
                <w:sz w:val="16"/>
                <w:szCs w:val="16"/>
              </w:rPr>
              <w:t>Uniform</w:t>
            </w:r>
          </w:p>
        </w:tc>
        <w:tc>
          <w:tcPr>
            <w:tcW w:w="1276" w:type="dxa"/>
          </w:tcPr>
          <w:p w:rsidR="00511C6D" w:rsidRPr="00EB6EF9" w:rsidRDefault="00511C6D" w:rsidP="00CD353F">
            <w:pPr>
              <w:spacing w:after="0"/>
              <w:rPr>
                <w:rFonts w:cstheme="minorHAnsi"/>
                <w:sz w:val="16"/>
                <w:szCs w:val="16"/>
              </w:rPr>
            </w:pPr>
            <w:r>
              <w:rPr>
                <w:rFonts w:cstheme="minorHAnsi"/>
                <w:sz w:val="16"/>
                <w:szCs w:val="16"/>
              </w:rPr>
              <w:t>5</w:t>
            </w:r>
          </w:p>
        </w:tc>
        <w:tc>
          <w:tcPr>
            <w:tcW w:w="1276" w:type="dxa"/>
          </w:tcPr>
          <w:p w:rsidR="00511C6D" w:rsidRPr="00EB6EF9" w:rsidRDefault="00511C6D" w:rsidP="00CD353F">
            <w:pPr>
              <w:spacing w:after="0"/>
              <w:rPr>
                <w:rFonts w:cstheme="minorHAnsi"/>
                <w:sz w:val="16"/>
                <w:szCs w:val="16"/>
              </w:rPr>
            </w:pPr>
            <w:r>
              <w:rPr>
                <w:rFonts w:cstheme="minorHAnsi"/>
                <w:sz w:val="16"/>
                <w:szCs w:val="16"/>
              </w:rPr>
              <w:t>50</w:t>
            </w:r>
          </w:p>
        </w:tc>
        <w:tc>
          <w:tcPr>
            <w:tcW w:w="1276" w:type="dxa"/>
          </w:tcPr>
          <w:p w:rsidR="00511C6D" w:rsidRPr="00EB6EF9" w:rsidRDefault="00511C6D" w:rsidP="00CD353F">
            <w:pPr>
              <w:spacing w:after="0"/>
              <w:rPr>
                <w:rFonts w:cstheme="minorHAnsi"/>
                <w:sz w:val="16"/>
                <w:szCs w:val="16"/>
              </w:rPr>
            </w:pPr>
            <w:r>
              <w:rPr>
                <w:rFonts w:cstheme="minorHAnsi"/>
                <w:sz w:val="16"/>
                <w:szCs w:val="16"/>
              </w:rPr>
              <w:t>5</w:t>
            </w:r>
          </w:p>
        </w:tc>
        <w:tc>
          <w:tcPr>
            <w:tcW w:w="1276" w:type="dxa"/>
          </w:tcPr>
          <w:p w:rsidR="00511C6D" w:rsidRPr="00EB6EF9" w:rsidRDefault="00511C6D" w:rsidP="00CD353F">
            <w:pPr>
              <w:spacing w:after="0"/>
              <w:rPr>
                <w:rFonts w:cstheme="minorHAnsi"/>
                <w:sz w:val="16"/>
                <w:szCs w:val="16"/>
              </w:rPr>
            </w:pPr>
            <w:r>
              <w:rPr>
                <w:rFonts w:cstheme="minorHAnsi"/>
                <w:sz w:val="16"/>
                <w:szCs w:val="16"/>
              </w:rPr>
              <w:t>50</w:t>
            </w:r>
          </w:p>
        </w:tc>
      </w:tr>
    </w:tbl>
    <w:p w:rsidR="000252EE" w:rsidRDefault="000252EE" w:rsidP="00A16FC5"/>
    <w:p w:rsidR="00663A14" w:rsidRDefault="00663A14" w:rsidP="00A16FC5"/>
    <w:p w:rsidR="001355E7" w:rsidRDefault="001355E7" w:rsidP="00A16FC5">
      <w:pPr>
        <w:pStyle w:val="Caption"/>
        <w:keepNext/>
      </w:pPr>
      <w:bookmarkStart w:id="188" w:name="_Ref18587094"/>
      <w:r>
        <w:t xml:space="preserve">Table </w:t>
      </w:r>
      <w:r>
        <w:rPr>
          <w:noProof/>
        </w:rPr>
        <w:fldChar w:fldCharType="begin"/>
      </w:r>
      <w:r>
        <w:rPr>
          <w:noProof/>
        </w:rPr>
        <w:instrText xml:space="preserve"> SEQ Table \* ARABIC </w:instrText>
      </w:r>
      <w:r>
        <w:rPr>
          <w:noProof/>
        </w:rPr>
        <w:fldChar w:fldCharType="separate"/>
      </w:r>
      <w:r w:rsidR="006F05E6">
        <w:rPr>
          <w:noProof/>
        </w:rPr>
        <w:t>15</w:t>
      </w:r>
      <w:r>
        <w:rPr>
          <w:noProof/>
        </w:rPr>
        <w:fldChar w:fldCharType="end"/>
      </w:r>
      <w:r>
        <w:t xml:space="preserve">.  </w:t>
      </w:r>
      <w:bookmarkStart w:id="189" w:name="_Ref18587131"/>
      <w:r>
        <w:t>FLIGHT Laws</w:t>
      </w:r>
      <w:bookmarkEnd w:id="188"/>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3119"/>
        <w:gridCol w:w="709"/>
        <w:gridCol w:w="567"/>
        <w:gridCol w:w="992"/>
      </w:tblGrid>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Parameter</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Units</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Description</w:t>
            </w:r>
          </w:p>
        </w:tc>
        <w:tc>
          <w:tcPr>
            <w:tcW w:w="3119" w:type="dxa"/>
          </w:tcPr>
          <w:p w:rsidR="00EB6EF9" w:rsidRPr="00EB6EF9" w:rsidRDefault="00EB6EF9" w:rsidP="000252EE">
            <w:pPr>
              <w:spacing w:after="0"/>
              <w:rPr>
                <w:rFonts w:cstheme="minorHAnsi"/>
                <w:sz w:val="16"/>
                <w:szCs w:val="16"/>
                <w:lang w:val="fr-CA"/>
              </w:rPr>
            </w:pPr>
            <w:r>
              <w:rPr>
                <w:rFonts w:cstheme="minorHAnsi"/>
                <w:sz w:val="16"/>
                <w:szCs w:val="16"/>
                <w:lang w:val="fr-CA"/>
              </w:rPr>
              <w:t>Law</w:t>
            </w:r>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Var</w:t>
            </w:r>
          </w:p>
          <w:p w:rsidR="00EB6EF9" w:rsidRPr="00EB6EF9" w:rsidRDefault="00EB6EF9" w:rsidP="000252EE">
            <w:pPr>
              <w:spacing w:after="0"/>
              <w:rPr>
                <w:rFonts w:cstheme="minorHAnsi"/>
                <w:sz w:val="16"/>
                <w:szCs w:val="16"/>
              </w:rPr>
            </w:pPr>
            <w:r w:rsidRPr="00EB6EF9">
              <w:rPr>
                <w:rFonts w:cstheme="minorHAnsi"/>
                <w:sz w:val="16"/>
                <w:szCs w:val="16"/>
              </w:rPr>
              <w:t>Min</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Var</w:t>
            </w:r>
          </w:p>
          <w:p w:rsidR="00EB6EF9" w:rsidRPr="00EB6EF9" w:rsidRDefault="00EB6EF9" w:rsidP="000252EE">
            <w:pPr>
              <w:spacing w:after="0"/>
              <w:rPr>
                <w:rFonts w:cstheme="minorHAnsi"/>
                <w:sz w:val="16"/>
                <w:szCs w:val="16"/>
              </w:rPr>
            </w:pPr>
            <w:r w:rsidRPr="00EB6EF9">
              <w:rPr>
                <w:rFonts w:cstheme="minorHAnsi"/>
                <w:sz w:val="16"/>
                <w:szCs w:val="16"/>
              </w:rPr>
              <w:t xml:space="preserve">Max </w:t>
            </w:r>
          </w:p>
        </w:tc>
        <w:tc>
          <w:tcPr>
            <w:tcW w:w="992" w:type="dxa"/>
          </w:tcPr>
          <w:p w:rsidR="00EB6EF9" w:rsidRPr="00EB6EF9" w:rsidRDefault="00EB6EF9" w:rsidP="000252EE">
            <w:pPr>
              <w:spacing w:after="0"/>
              <w:rPr>
                <w:rFonts w:cstheme="minorHAnsi"/>
                <w:sz w:val="16"/>
                <w:szCs w:val="16"/>
              </w:rPr>
            </w:pPr>
            <w:r w:rsidRPr="00EB6EF9">
              <w:rPr>
                <w:rFonts w:cstheme="minorHAnsi"/>
                <w:sz w:val="16"/>
                <w:szCs w:val="16"/>
              </w:rPr>
              <w:t>Reference</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hc</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Canopy height</w:t>
            </w:r>
          </w:p>
        </w:tc>
        <w:tc>
          <w:tcPr>
            <w:tcW w:w="3119" w:type="dxa"/>
          </w:tcPr>
          <w:p w:rsidR="00442B20" w:rsidRPr="00EB6EF9" w:rsidRDefault="00505A41" w:rsidP="00097EFA">
            <w:pPr>
              <w:spacing w:after="0"/>
              <w:rPr>
                <w:rFonts w:cstheme="minorHAnsi"/>
                <w:sz w:val="16"/>
                <w:szCs w:val="16"/>
              </w:rPr>
            </w:pPr>
            <m:oMathPara>
              <m:oMath>
                <m:sSub>
                  <m:sSubPr>
                    <m:ctrlPr>
                      <w:rPr>
                        <w:rFonts w:ascii="Cambria Math" w:hAnsi="Cambria Math" w:cstheme="minorHAnsi"/>
                        <w:sz w:val="16"/>
                        <w:szCs w:val="16"/>
                      </w:rPr>
                    </m:ctrlPr>
                  </m:sSubPr>
                  <m:e>
                    <m:r>
                      <m:rPr>
                        <m:sty m:val="p"/>
                      </m:rPr>
                      <w:rPr>
                        <w:rFonts w:ascii="Cambria Math" w:hAnsi="Cambria Math" w:cstheme="minorHAnsi"/>
                        <w:sz w:val="16"/>
                        <w:szCs w:val="16"/>
                      </w:rPr>
                      <m:t>h</m:t>
                    </m:r>
                  </m:e>
                  <m:sub>
                    <m:r>
                      <w:rPr>
                        <w:rFonts w:ascii="Cambria Math" w:hAnsi="Cambria Math" w:cstheme="minorHAnsi"/>
                        <w:sz w:val="16"/>
                        <w:szCs w:val="16"/>
                      </w:rPr>
                      <m:t>c</m:t>
                    </m:r>
                  </m:sub>
                </m:sSub>
                <m:r>
                  <m:rPr>
                    <m:sty m:val="p"/>
                  </m:rPr>
                  <w:rPr>
                    <w:rFonts w:ascii="Cambria Math" w:hAnsi="Cambria Math" w:cstheme="minorHAnsi"/>
                    <w:sz w:val="16"/>
                    <w:szCs w:val="16"/>
                  </w:rPr>
                  <m:t>=2S</m:t>
                </m:r>
                <m:d>
                  <m:dPr>
                    <m:ctrlPr>
                      <w:rPr>
                        <w:rFonts w:ascii="Cambria Math" w:hAnsi="Cambria Math" w:cstheme="minorHAnsi"/>
                        <w:sz w:val="16"/>
                        <w:szCs w:val="16"/>
                      </w:rPr>
                    </m:ctrlPr>
                  </m:dPr>
                  <m:e>
                    <m:r>
                      <w:rPr>
                        <w:rFonts w:ascii="Cambria Math" w:hAnsi="Cambria Math" w:cstheme="minorHAnsi"/>
                        <w:sz w:val="16"/>
                        <w:szCs w:val="16"/>
                      </w:rPr>
                      <m:t>1-</m:t>
                    </m:r>
                    <m:sSup>
                      <m:sSupPr>
                        <m:ctrlPr>
                          <w:rPr>
                            <w:rFonts w:ascii="Cambria Math" w:hAnsi="Cambria Math" w:cstheme="minorHAnsi"/>
                            <w:i/>
                            <w:sz w:val="16"/>
                            <w:szCs w:val="16"/>
                          </w:rPr>
                        </m:ctrlPr>
                      </m:sSupPr>
                      <m:e>
                        <m:r>
                          <w:rPr>
                            <w:rFonts w:ascii="Cambria Math" w:hAnsi="Cambria Math" w:cstheme="minorHAnsi"/>
                            <w:sz w:val="16"/>
                            <w:szCs w:val="16"/>
                          </w:rPr>
                          <m:t>e</m:t>
                        </m:r>
                      </m:e>
                      <m:sup>
                        <m:r>
                          <w:rPr>
                            <w:rFonts w:ascii="Cambria Math" w:hAnsi="Cambria Math" w:cstheme="minorHAnsi"/>
                            <w:sz w:val="16"/>
                            <w:szCs w:val="16"/>
                          </w:rPr>
                          <m:t>-0.014a</m:t>
                        </m:r>
                      </m:sup>
                    </m:sSup>
                  </m:e>
                </m:d>
              </m:oMath>
            </m:oMathPara>
          </w:p>
        </w:tc>
        <w:tc>
          <w:tcPr>
            <w:tcW w:w="709" w:type="dxa"/>
          </w:tcPr>
          <w:p w:rsidR="00442B20" w:rsidRPr="00EB6EF9" w:rsidRDefault="00097EFA" w:rsidP="000252EE">
            <w:pPr>
              <w:spacing w:after="0"/>
              <w:rPr>
                <w:rFonts w:cstheme="minorHAnsi"/>
                <w:sz w:val="16"/>
                <w:szCs w:val="16"/>
              </w:rPr>
            </w:pPr>
            <w:r>
              <w:rPr>
                <w:rFonts w:cstheme="minorHAnsi"/>
                <w:sz w:val="16"/>
                <w:szCs w:val="16"/>
              </w:rPr>
              <w:t>1</w:t>
            </w:r>
          </w:p>
        </w:tc>
        <w:tc>
          <w:tcPr>
            <w:tcW w:w="567" w:type="dxa"/>
          </w:tcPr>
          <w:p w:rsidR="00442B20" w:rsidRPr="00EB6EF9" w:rsidRDefault="00097EFA" w:rsidP="000252EE">
            <w:pPr>
              <w:spacing w:after="0"/>
              <w:rPr>
                <w:rFonts w:cstheme="minorHAnsi"/>
                <w:sz w:val="16"/>
                <w:szCs w:val="16"/>
              </w:rPr>
            </w:pPr>
            <w:r>
              <w:rPr>
                <w:rFonts w:cstheme="minorHAnsi"/>
                <w:sz w:val="16"/>
                <w:szCs w:val="16"/>
              </w:rPr>
              <w:t>80</w:t>
            </w:r>
          </w:p>
        </w:tc>
        <w:tc>
          <w:tcPr>
            <w:tcW w:w="992" w:type="dxa"/>
          </w:tcPr>
          <w:p w:rsidR="00442B20" w:rsidRPr="00EB6EF9" w:rsidRDefault="00097EFA" w:rsidP="000252EE">
            <w:pPr>
              <w:spacing w:after="0"/>
              <w:rPr>
                <w:rFonts w:cstheme="minorHAnsi"/>
                <w:sz w:val="16"/>
                <w:szCs w:val="16"/>
              </w:rPr>
            </w:pPr>
            <w:r>
              <w:rPr>
                <w:rFonts w:cstheme="minorHAnsi"/>
                <w:sz w:val="16"/>
                <w:szCs w:val="16"/>
              </w:rPr>
              <w:t xml:space="preserve">Renolls, </w:t>
            </w:r>
            <w:r w:rsidR="009058E8">
              <w:rPr>
                <w:rFonts w:cstheme="minorHAnsi"/>
                <w:sz w:val="16"/>
                <w:szCs w:val="16"/>
              </w:rPr>
              <w:t>1</w:t>
            </w:r>
            <w:r>
              <w:rPr>
                <w:rFonts w:cstheme="minorHAnsi"/>
                <w:sz w:val="16"/>
                <w:szCs w:val="16"/>
              </w:rPr>
              <w:t xml:space="preserve">995. </w:t>
            </w:r>
          </w:p>
        </w:tc>
      </w:tr>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hbmax</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m</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maximum height to crown</w:t>
            </w:r>
          </w:p>
        </w:tc>
        <w:tc>
          <w:tcPr>
            <w:tcW w:w="3119" w:type="dxa"/>
          </w:tcPr>
          <w:p w:rsidR="009058E8" w:rsidRPr="00EB6EF9" w:rsidRDefault="00505A41" w:rsidP="009058E8">
            <w:pPr>
              <w:spacing w:after="0"/>
              <w:rPr>
                <w:rFonts w:eastAsiaTheme="minorEastAsia"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b,max</m:t>
                    </m:r>
                  </m:sub>
                </m:sSub>
                <m:r>
                  <w:rPr>
                    <w:rFonts w:ascii="Cambria Math" w:hAnsi="Cambria Math" w:cstheme="minorHAnsi"/>
                    <w:sz w:val="16"/>
                    <w:szCs w:val="16"/>
                  </w:rPr>
                  <m:t>=u(</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b,min</m:t>
                        </m:r>
                      </m:sub>
                    </m:sSub>
                  </m:num>
                  <m:den>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den>
                </m:f>
                <m:r>
                  <w:rPr>
                    <w:rFonts w:ascii="Cambria Math" w:hAnsi="Cambria Math" w:cstheme="minorHAnsi"/>
                    <w:sz w:val="16"/>
                    <w:szCs w:val="16"/>
                  </w:rPr>
                  <m:t>,0.75)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p w:rsidR="00EB6EF9" w:rsidRPr="00EB6EF9" w:rsidRDefault="00EB6EF9" w:rsidP="000252EE">
            <w:pPr>
              <w:spacing w:after="0"/>
              <w:rPr>
                <w:rFonts w:cstheme="minorHAnsi"/>
                <w:sz w:val="16"/>
                <w:szCs w:val="16"/>
              </w:rPr>
            </w:pPr>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50</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80</w:t>
            </w:r>
          </w:p>
        </w:tc>
        <w:tc>
          <w:tcPr>
            <w:tcW w:w="992" w:type="dxa"/>
          </w:tcPr>
          <w:p w:rsidR="00EB6EF9" w:rsidRPr="00EB6EF9" w:rsidRDefault="009058E8" w:rsidP="000252EE">
            <w:pPr>
              <w:spacing w:after="0"/>
              <w:rPr>
                <w:rFonts w:cstheme="minorHAnsi"/>
                <w:sz w:val="16"/>
                <w:szCs w:val="16"/>
              </w:rPr>
            </w:pPr>
            <w:r>
              <w:rPr>
                <w:rFonts w:cstheme="minorHAnsi"/>
                <w:sz w:val="16"/>
                <w:szCs w:val="16"/>
              </w:rPr>
              <w:t>guess</w:t>
            </w:r>
          </w:p>
        </w:tc>
      </w:tr>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hbmin</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m</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minimum height to crown base</w:t>
            </w:r>
          </w:p>
        </w:tc>
        <w:tc>
          <w:tcPr>
            <w:tcW w:w="3119" w:type="dxa"/>
          </w:tcPr>
          <w:p w:rsidR="00EB6EF9" w:rsidRPr="00EB6EF9" w:rsidRDefault="00505A41" w:rsidP="009058E8">
            <w:pPr>
              <w:spacing w:after="0"/>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b,min</m:t>
                    </m:r>
                  </m:sub>
                </m:sSub>
                <m:r>
                  <w:rPr>
                    <w:rFonts w:ascii="Cambria Math" w:hAnsi="Cambria Math" w:cstheme="minorHAnsi"/>
                    <w:sz w:val="16"/>
                    <w:szCs w:val="16"/>
                  </w:rPr>
                  <m:t>=u(0.2,0.5)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E</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E</w:t>
            </w:r>
          </w:p>
        </w:tc>
        <w:tc>
          <w:tcPr>
            <w:tcW w:w="992" w:type="dxa"/>
          </w:tcPr>
          <w:p w:rsidR="00EB6EF9"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wc</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maximum crown width</w:t>
            </w:r>
          </w:p>
        </w:tc>
        <w:tc>
          <w:tcPr>
            <w:tcW w:w="3119" w:type="dxa"/>
          </w:tcPr>
          <w:p w:rsidR="00442B20" w:rsidRPr="00EB6EF9" w:rsidRDefault="00505A41" w:rsidP="000252EE">
            <w:pPr>
              <w:spacing w:after="0"/>
              <w:rPr>
                <w:rFonts w:eastAsiaTheme="minorEastAsia"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w</m:t>
                    </m:r>
                  </m:e>
                  <m:sub>
                    <m:r>
                      <w:rPr>
                        <w:rFonts w:ascii="Cambria Math" w:hAnsi="Cambria Math" w:cstheme="minorHAnsi"/>
                        <w:sz w:val="16"/>
                        <w:szCs w:val="16"/>
                      </w:rPr>
                      <m:t>c</m:t>
                    </m:r>
                  </m:sub>
                </m:sSub>
                <m:r>
                  <w:rPr>
                    <w:rFonts w:ascii="Cambria Math" w:hAnsi="Cambria Math" w:cstheme="minorHAnsi"/>
                    <w:sz w:val="16"/>
                    <w:szCs w:val="16"/>
                  </w:rPr>
                  <m:t>=u(0.2,0.5)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p w:rsidR="00442B20" w:rsidRPr="00EB6EF9" w:rsidRDefault="00442B20" w:rsidP="000252EE">
            <w:pPr>
              <w:spacing w:after="0"/>
              <w:rPr>
                <w:rFonts w:cstheme="minorHAnsi"/>
                <w:sz w:val="16"/>
                <w:szCs w:val="16"/>
              </w:rPr>
            </w:pPr>
          </w:p>
        </w:tc>
        <w:tc>
          <w:tcPr>
            <w:tcW w:w="709" w:type="dxa"/>
          </w:tcPr>
          <w:p w:rsidR="00442B20" w:rsidRPr="00EB6EF9" w:rsidRDefault="009058E8" w:rsidP="000252EE">
            <w:pPr>
              <w:spacing w:after="0"/>
              <w:rPr>
                <w:rFonts w:cstheme="minorHAnsi"/>
                <w:sz w:val="16"/>
                <w:szCs w:val="16"/>
              </w:rPr>
            </w:pPr>
            <w:r>
              <w:rPr>
                <w:rFonts w:cstheme="minorHAnsi"/>
                <w:sz w:val="16"/>
                <w:szCs w:val="16"/>
              </w:rPr>
              <w:t>0.5</w:t>
            </w:r>
          </w:p>
        </w:tc>
        <w:tc>
          <w:tcPr>
            <w:tcW w:w="567" w:type="dxa"/>
          </w:tcPr>
          <w:p w:rsidR="00442B20" w:rsidRPr="00EB6EF9" w:rsidRDefault="009058E8" w:rsidP="000252EE">
            <w:pPr>
              <w:spacing w:after="0"/>
              <w:rPr>
                <w:rFonts w:cstheme="minorHAnsi"/>
                <w:sz w:val="16"/>
                <w:szCs w:val="16"/>
              </w:rPr>
            </w:pPr>
            <w:r>
              <w:rPr>
                <w:rFonts w:cstheme="minorHAnsi"/>
                <w:sz w:val="16"/>
                <w:szCs w:val="16"/>
              </w:rPr>
              <w:t>5</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shape</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Ellipsoidal or conical</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crown shape</w:t>
            </w:r>
          </w:p>
        </w:tc>
        <w:tc>
          <w:tcPr>
            <w:tcW w:w="3119" w:type="dxa"/>
          </w:tcPr>
          <w:p w:rsidR="00442B20" w:rsidRPr="00EB6EF9" w:rsidRDefault="00442B20" w:rsidP="000252EE">
            <w:pPr>
              <w:spacing w:after="0"/>
              <w:rPr>
                <w:rFonts w:cstheme="minorHAnsi"/>
                <w:sz w:val="16"/>
                <w:szCs w:val="16"/>
              </w:rPr>
            </w:pPr>
            <w:r w:rsidRPr="00EB6EF9">
              <w:rPr>
                <w:rFonts w:cstheme="minorHAnsi"/>
                <w:sz w:val="16"/>
                <w:szCs w:val="16"/>
              </w:rPr>
              <w:t>random</w:t>
            </w:r>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0.5</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1</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n</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Stems/ha</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 xml:space="preserve">stem density </w:t>
            </w:r>
          </w:p>
        </w:tc>
        <w:tc>
          <w:tcPr>
            <w:tcW w:w="3119" w:type="dxa"/>
          </w:tcPr>
          <w:p w:rsidR="00097EFA" w:rsidRPr="00EB6EF9" w:rsidRDefault="00097EFA" w:rsidP="00097EFA">
            <w:pPr>
              <w:spacing w:after="0"/>
              <w:rPr>
                <w:rFonts w:eastAsiaTheme="minorEastAsia" w:cstheme="minorHAnsi"/>
                <w:sz w:val="16"/>
                <w:szCs w:val="16"/>
              </w:rPr>
            </w:pPr>
            <m:oMathPara>
              <m:oMath>
                <m:r>
                  <w:rPr>
                    <w:rFonts w:ascii="Cambria Math" w:hAnsi="Cambria Math" w:cstheme="minorHAnsi"/>
                    <w:sz w:val="16"/>
                    <w:szCs w:val="16"/>
                  </w:rPr>
                  <m:t>n=</m:t>
                </m:r>
                <m:f>
                  <m:fPr>
                    <m:ctrlPr>
                      <w:rPr>
                        <w:rFonts w:ascii="Cambria Math" w:hAnsi="Cambria Math" w:cstheme="minorHAnsi"/>
                        <w:i/>
                        <w:sz w:val="16"/>
                        <w:szCs w:val="16"/>
                      </w:rPr>
                    </m:ctrlPr>
                  </m:fPr>
                  <m:num>
                    <m:r>
                      <w:rPr>
                        <w:rFonts w:ascii="Cambria Math" w:hAnsi="Cambria Math" w:cstheme="minorHAnsi"/>
                        <w:sz w:val="16"/>
                        <w:szCs w:val="16"/>
                      </w:rPr>
                      <m:t>-ln</m:t>
                    </m:r>
                    <m:d>
                      <m:dPr>
                        <m:ctrlPr>
                          <w:rPr>
                            <w:rFonts w:ascii="Cambria Math" w:hAnsi="Cambria Math" w:cstheme="minorHAnsi"/>
                            <w:i/>
                            <w:sz w:val="16"/>
                            <w:szCs w:val="16"/>
                          </w:rPr>
                        </m:ctrlPr>
                      </m:dPr>
                      <m:e>
                        <m:r>
                          <w:rPr>
                            <w:rFonts w:ascii="Cambria Math" w:hAnsi="Cambria Math" w:cstheme="minorHAnsi"/>
                            <w:sz w:val="16"/>
                            <w:szCs w:val="16"/>
                          </w:rPr>
                          <m:t>1-fVEG</m:t>
                        </m:r>
                      </m:e>
                    </m:d>
                  </m:num>
                  <m:den>
                    <m:r>
                      <w:rPr>
                        <w:rFonts w:ascii="Cambria Math" w:hAnsi="Cambria Math" w:cstheme="minorHAnsi"/>
                        <w:sz w:val="16"/>
                        <w:szCs w:val="16"/>
                      </w:rPr>
                      <m:t>π</m:t>
                    </m:r>
                    <m:sSup>
                      <m:sSupPr>
                        <m:ctrlPr>
                          <w:rPr>
                            <w:rFonts w:ascii="Cambria Math" w:hAnsi="Cambria Math" w:cstheme="minorHAnsi"/>
                            <w:i/>
                            <w:sz w:val="16"/>
                            <w:szCs w:val="16"/>
                          </w:rPr>
                        </m:ctrlPr>
                      </m:sSupPr>
                      <m:e>
                        <m:d>
                          <m:dPr>
                            <m:begChr m:val="["/>
                            <m:endChr m:val="]"/>
                            <m:ctrlPr>
                              <w:rPr>
                                <w:rFonts w:ascii="Cambria Math" w:hAnsi="Cambria Math" w:cstheme="minorHAnsi"/>
                                <w:i/>
                                <w:sz w:val="16"/>
                                <w:szCs w:val="16"/>
                              </w:rPr>
                            </m:ctrlPr>
                          </m:dPr>
                          <m:e>
                            <m:r>
                              <w:rPr>
                                <w:rFonts w:ascii="Cambria Math" w:hAnsi="Cambria Math" w:cstheme="minorHAnsi"/>
                                <w:sz w:val="16"/>
                                <w:szCs w:val="16"/>
                              </w:rPr>
                              <m:t>0.5</m:t>
                            </m:r>
                            <m:sSub>
                              <m:sSubPr>
                                <m:ctrlPr>
                                  <w:rPr>
                                    <w:rFonts w:ascii="Cambria Math" w:hAnsi="Cambria Math" w:cstheme="minorHAnsi"/>
                                    <w:i/>
                                    <w:sz w:val="16"/>
                                    <w:szCs w:val="16"/>
                                  </w:rPr>
                                </m:ctrlPr>
                              </m:sSubPr>
                              <m:e>
                                <m:r>
                                  <w:rPr>
                                    <w:rFonts w:ascii="Cambria Math" w:hAnsi="Cambria Math" w:cstheme="minorHAnsi"/>
                                    <w:sz w:val="16"/>
                                    <w:szCs w:val="16"/>
                                  </w:rPr>
                                  <m:t>w</m:t>
                                </m:r>
                              </m:e>
                              <m:sub>
                                <m:r>
                                  <w:rPr>
                                    <w:rFonts w:ascii="Cambria Math" w:hAnsi="Cambria Math" w:cstheme="minorHAnsi"/>
                                    <w:sz w:val="16"/>
                                    <w:szCs w:val="16"/>
                                  </w:rPr>
                                  <m:t>c</m:t>
                                </m:r>
                              </m:sub>
                            </m:sSub>
                          </m:e>
                        </m:d>
                      </m:e>
                      <m:sup>
                        <m:r>
                          <w:rPr>
                            <w:rFonts w:ascii="Cambria Math" w:hAnsi="Cambria Math" w:cstheme="minorHAnsi"/>
                            <w:sz w:val="16"/>
                            <w:szCs w:val="16"/>
                          </w:rPr>
                          <m:t>2</m:t>
                        </m:r>
                      </m:sup>
                    </m:sSup>
                  </m:den>
                </m:f>
              </m:oMath>
            </m:oMathPara>
          </w:p>
          <w:p w:rsidR="00442B20" w:rsidRPr="00EB6EF9" w:rsidRDefault="00442B20" w:rsidP="000252EE">
            <w:pPr>
              <w:spacing w:after="0"/>
              <w:rPr>
                <w:rFonts w:cstheme="minorHAnsi"/>
                <w:sz w:val="16"/>
                <w:szCs w:val="16"/>
              </w:rPr>
            </w:pPr>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0.1</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0.1</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wl</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mean leaf size</w:t>
            </w:r>
          </w:p>
        </w:tc>
        <w:tc>
          <w:tcPr>
            <w:tcW w:w="3119" w:type="dxa"/>
          </w:tcPr>
          <w:p w:rsidR="00442B20" w:rsidRPr="00EB6EF9" w:rsidRDefault="00442B20" w:rsidP="000252EE">
            <w:pPr>
              <w:spacing w:after="0"/>
              <w:rPr>
                <w:rFonts w:cstheme="minorHAnsi"/>
                <w:sz w:val="16"/>
                <w:szCs w:val="16"/>
              </w:rPr>
            </w:pPr>
            <m:oMathPara>
              <m:oMath>
                <m:r>
                  <w:rPr>
                    <w:rFonts w:ascii="Cambria Math" w:hAnsi="Cambria Math" w:cstheme="minorHAnsi"/>
                    <w:sz w:val="16"/>
                    <w:szCs w:val="16"/>
                  </w:rPr>
                  <m:t>HOT*</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1.4</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2.4</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bl>
    <w:p w:rsidR="00E35C7D" w:rsidRDefault="00E35C7D" w:rsidP="00A16FC5"/>
    <w:p w:rsidR="00DE0356" w:rsidRDefault="00DE0356" w:rsidP="00A16FC5"/>
    <w:p w:rsidR="002279DD" w:rsidRDefault="002279DD">
      <w:r>
        <w:br w:type="page"/>
      </w:r>
    </w:p>
    <w:p w:rsidR="002279DD" w:rsidRDefault="002279DD" w:rsidP="00A16FC5">
      <w:r>
        <w:rPr>
          <w:noProof/>
          <w:lang w:eastAsia="en-CA"/>
        </w:rPr>
        <w:lastRenderedPageBreak/>
        <w:drawing>
          <wp:inline distT="0" distB="0" distL="0" distR="0" wp14:anchorId="2ABC1878" wp14:editId="6E3543B5">
            <wp:extent cx="4098925" cy="2294807"/>
            <wp:effectExtent l="0" t="0" r="15875" b="1079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279DD" w:rsidRDefault="002279DD" w:rsidP="00A16FC5">
      <w:r>
        <w:rPr>
          <w:noProof/>
          <w:lang w:eastAsia="en-CA"/>
        </w:rPr>
        <w:drawing>
          <wp:inline distT="0" distB="0" distL="0" distR="0" wp14:anchorId="5838DC65" wp14:editId="743BE1E3">
            <wp:extent cx="4098925" cy="2417196"/>
            <wp:effectExtent l="0" t="0" r="15875" b="254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2279DD" w:rsidRDefault="002279DD" w:rsidP="002279DD">
      <w:pPr>
        <w:keepNext/>
      </w:pPr>
      <w:r>
        <w:rPr>
          <w:noProof/>
          <w:lang w:eastAsia="en-CA"/>
        </w:rPr>
        <w:drawing>
          <wp:inline distT="0" distB="0" distL="0" distR="0" wp14:anchorId="68A59BFD" wp14:editId="69EC52E1">
            <wp:extent cx="4366895" cy="2687540"/>
            <wp:effectExtent l="0" t="0" r="14605" b="1778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2279DD" w:rsidRDefault="002279DD" w:rsidP="002279DD">
      <w:pPr>
        <w:pStyle w:val="Caption"/>
      </w:pPr>
      <w:bookmarkStart w:id="190" w:name="_Ref19024718"/>
      <w:r>
        <w:t xml:space="preserve">Figure </w:t>
      </w:r>
      <w:fldSimple w:instr=" SEQ Figure \* ARABIC ">
        <w:r w:rsidR="00CD353F">
          <w:rPr>
            <w:noProof/>
          </w:rPr>
          <w:t>3</w:t>
        </w:r>
      </w:fldSimple>
      <w:r>
        <w:t>.  Stand age distributions across Canada (from CFS, 2016) and SL2P-D distribution forENF (upper), DBF (middle) and mixed (lower) classes.</w:t>
      </w:r>
      <w:bookmarkEnd w:id="190"/>
    </w:p>
    <w:p w:rsidR="00CD353F" w:rsidRDefault="00CD353F" w:rsidP="00CD353F">
      <w:pPr>
        <w:keepNext/>
      </w:pPr>
      <w:r w:rsidRPr="00CD353F">
        <w:rPr>
          <w:noProof/>
          <w:lang w:eastAsia="en-CA"/>
        </w:rPr>
        <w:lastRenderedPageBreak/>
        <w:drawing>
          <wp:inline distT="0" distB="0" distL="0" distR="0">
            <wp:extent cx="4746901" cy="33781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37" t="4951" r="10463" b="22507"/>
                    <a:stretch/>
                  </pic:blipFill>
                  <pic:spPr bwMode="auto">
                    <a:xfrm>
                      <a:off x="0" y="0"/>
                      <a:ext cx="4748963" cy="3379650"/>
                    </a:xfrm>
                    <a:prstGeom prst="rect">
                      <a:avLst/>
                    </a:prstGeom>
                    <a:noFill/>
                    <a:ln>
                      <a:noFill/>
                    </a:ln>
                    <a:extLst>
                      <a:ext uri="{53640926-AAD7-44D8-BBD7-CCE9431645EC}">
                        <a14:shadowObscured xmlns:a14="http://schemas.microsoft.com/office/drawing/2010/main"/>
                      </a:ext>
                    </a:extLst>
                  </pic:spPr>
                </pic:pic>
              </a:graphicData>
            </a:graphic>
          </wp:inline>
        </w:drawing>
      </w:r>
    </w:p>
    <w:p w:rsidR="00CD353F" w:rsidRDefault="00CD353F" w:rsidP="00CD353F">
      <w:pPr>
        <w:pStyle w:val="Caption"/>
      </w:pPr>
      <w:bookmarkStart w:id="191" w:name="_Ref19026715"/>
      <w:r>
        <w:t xml:space="preserve">Figure </w:t>
      </w:r>
      <w:fldSimple w:instr=" SEQ Figure \* ARABIC ">
        <w:r>
          <w:rPr>
            <w:noProof/>
          </w:rPr>
          <w:t>4</w:t>
        </w:r>
      </w:fldSimple>
      <w:bookmarkEnd w:id="191"/>
      <w:r>
        <w:t>.  SIte index of area surveyed in Canadian National Forest Inventory 2001 (Power and Gillis, 2001).</w:t>
      </w:r>
    </w:p>
    <w:p w:rsidR="00EB6EF9" w:rsidRDefault="00F50BB1" w:rsidP="00A16FC5">
      <w:r>
        <w:br w:type="page"/>
      </w:r>
    </w:p>
    <w:p w:rsidR="00EB6EF9" w:rsidRPr="00DE0356" w:rsidRDefault="009A23C7" w:rsidP="00A16FC5">
      <w:pPr>
        <w:pStyle w:val="Caption"/>
        <w:keepNext/>
        <w:rPr>
          <w:color w:val="auto"/>
        </w:rPr>
      </w:pPr>
      <w:bookmarkStart w:id="192" w:name="_Ref19015796"/>
      <w:bookmarkStart w:id="193" w:name="_Ref19012929"/>
      <w:r w:rsidRPr="00DE0356">
        <w:rPr>
          <w:color w:val="auto"/>
        </w:rPr>
        <w:lastRenderedPageBreak/>
        <w:t xml:space="preserve">Table </w:t>
      </w:r>
      <w:r w:rsidR="005450C6" w:rsidRPr="00DE0356">
        <w:rPr>
          <w:noProof/>
          <w:color w:val="auto"/>
        </w:rPr>
        <w:fldChar w:fldCharType="begin"/>
      </w:r>
      <w:r w:rsidR="005450C6" w:rsidRPr="00DE0356">
        <w:rPr>
          <w:noProof/>
          <w:color w:val="auto"/>
        </w:rPr>
        <w:instrText xml:space="preserve"> SEQ Table \* ARABIC </w:instrText>
      </w:r>
      <w:r w:rsidR="005450C6" w:rsidRPr="00DE0356">
        <w:rPr>
          <w:noProof/>
          <w:color w:val="auto"/>
        </w:rPr>
        <w:fldChar w:fldCharType="separate"/>
      </w:r>
      <w:r w:rsidR="006F05E6">
        <w:rPr>
          <w:noProof/>
          <w:color w:val="auto"/>
        </w:rPr>
        <w:t>16</w:t>
      </w:r>
      <w:r w:rsidR="005450C6" w:rsidRPr="00DE0356">
        <w:rPr>
          <w:noProof/>
          <w:color w:val="auto"/>
        </w:rPr>
        <w:fldChar w:fldCharType="end"/>
      </w:r>
      <w:bookmarkEnd w:id="192"/>
      <w:r w:rsidR="001355E7" w:rsidRPr="00DE0356">
        <w:rPr>
          <w:color w:val="auto"/>
        </w:rPr>
        <w:t xml:space="preserve">.  </w:t>
      </w:r>
      <w:bookmarkStart w:id="194" w:name="_Ref18587137"/>
      <w:r w:rsidR="001355E7" w:rsidRPr="00DE0356">
        <w:rPr>
          <w:color w:val="auto"/>
        </w:rPr>
        <w:t>Age range as a function of ecozone and land cover class for FLIGHT Laws.</w:t>
      </w:r>
      <w:bookmarkEnd w:id="193"/>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2"/>
        <w:gridCol w:w="1592"/>
        <w:gridCol w:w="1214"/>
        <w:gridCol w:w="1202"/>
        <w:gridCol w:w="1208"/>
        <w:gridCol w:w="1031"/>
        <w:gridCol w:w="1031"/>
      </w:tblGrid>
      <w:tr w:rsidR="009A23C7" w:rsidRPr="009B7F89" w:rsidTr="00DE0356">
        <w:tc>
          <w:tcPr>
            <w:tcW w:w="2072" w:type="dxa"/>
            <w:vMerge w:val="restart"/>
          </w:tcPr>
          <w:p w:rsidR="009A23C7" w:rsidRPr="009B7F89" w:rsidRDefault="009A23C7" w:rsidP="000252EE">
            <w:pPr>
              <w:spacing w:after="0"/>
              <w:jc w:val="center"/>
              <w:rPr>
                <w:rFonts w:cstheme="minorHAnsi"/>
                <w:sz w:val="18"/>
                <w:szCs w:val="18"/>
              </w:rPr>
            </w:pPr>
            <w:r>
              <w:rPr>
                <w:rFonts w:cstheme="minorHAnsi"/>
                <w:sz w:val="18"/>
                <w:szCs w:val="18"/>
              </w:rPr>
              <w:t>Ecozone</w:t>
            </w:r>
          </w:p>
        </w:tc>
        <w:tc>
          <w:tcPr>
            <w:tcW w:w="7278" w:type="dxa"/>
            <w:gridSpan w:val="6"/>
          </w:tcPr>
          <w:p w:rsidR="009A23C7" w:rsidRPr="009B7F89" w:rsidRDefault="009A23C7" w:rsidP="000252EE">
            <w:pPr>
              <w:spacing w:after="0"/>
              <w:jc w:val="center"/>
              <w:rPr>
                <w:rFonts w:cstheme="minorHAnsi"/>
                <w:sz w:val="18"/>
                <w:szCs w:val="18"/>
              </w:rPr>
            </w:pPr>
            <w:r>
              <w:rPr>
                <w:rFonts w:cstheme="minorHAnsi"/>
                <w:sz w:val="18"/>
                <w:szCs w:val="18"/>
              </w:rPr>
              <w:t>Land Cover</w:t>
            </w:r>
          </w:p>
        </w:tc>
      </w:tr>
      <w:tr w:rsidR="009A23C7" w:rsidRPr="009B7F89" w:rsidTr="00DE0356">
        <w:tc>
          <w:tcPr>
            <w:tcW w:w="2072" w:type="dxa"/>
            <w:vMerge/>
          </w:tcPr>
          <w:p w:rsidR="009A23C7" w:rsidRPr="009B7F89" w:rsidRDefault="009A23C7" w:rsidP="000252EE">
            <w:pPr>
              <w:spacing w:after="0"/>
              <w:rPr>
                <w:rFonts w:cstheme="minorHAnsi"/>
                <w:sz w:val="18"/>
                <w:szCs w:val="18"/>
              </w:rPr>
            </w:pPr>
          </w:p>
        </w:tc>
        <w:tc>
          <w:tcPr>
            <w:tcW w:w="1592" w:type="dxa"/>
          </w:tcPr>
          <w:p w:rsidR="009A23C7" w:rsidRPr="009B7F89" w:rsidRDefault="009A23C7" w:rsidP="000252EE">
            <w:pPr>
              <w:spacing w:after="0"/>
              <w:rPr>
                <w:rFonts w:cstheme="minorHAnsi"/>
                <w:sz w:val="18"/>
                <w:szCs w:val="18"/>
              </w:rPr>
            </w:pPr>
            <w:r w:rsidRPr="009B7F89">
              <w:rPr>
                <w:rFonts w:cstheme="minorHAnsi"/>
                <w:sz w:val="18"/>
                <w:szCs w:val="18"/>
              </w:rPr>
              <w:t>Evegreen Needleleaf forest</w:t>
            </w:r>
          </w:p>
        </w:tc>
        <w:tc>
          <w:tcPr>
            <w:tcW w:w="1214" w:type="dxa"/>
          </w:tcPr>
          <w:p w:rsidR="009A23C7" w:rsidRPr="009B7F89" w:rsidRDefault="009A23C7" w:rsidP="000252EE">
            <w:pPr>
              <w:spacing w:after="0"/>
              <w:rPr>
                <w:rFonts w:cstheme="minorHAnsi"/>
                <w:sz w:val="18"/>
                <w:szCs w:val="18"/>
              </w:rPr>
            </w:pPr>
            <w:r w:rsidRPr="009B7F89">
              <w:rPr>
                <w:rFonts w:cstheme="minorHAnsi"/>
                <w:sz w:val="18"/>
                <w:szCs w:val="18"/>
              </w:rPr>
              <w:t>Deciduous Needleleaf forest</w:t>
            </w:r>
          </w:p>
        </w:tc>
        <w:tc>
          <w:tcPr>
            <w:tcW w:w="1202" w:type="dxa"/>
          </w:tcPr>
          <w:p w:rsidR="009A23C7" w:rsidRPr="009B7F89" w:rsidRDefault="009A23C7" w:rsidP="000252EE">
            <w:pPr>
              <w:spacing w:after="0"/>
              <w:rPr>
                <w:rFonts w:cstheme="minorHAnsi"/>
                <w:sz w:val="18"/>
                <w:szCs w:val="18"/>
              </w:rPr>
            </w:pPr>
            <w:r w:rsidRPr="009B7F89">
              <w:rPr>
                <w:rFonts w:cstheme="minorHAnsi"/>
                <w:sz w:val="18"/>
                <w:szCs w:val="18"/>
              </w:rPr>
              <w:t>Evergreen Broadleaf Forest</w:t>
            </w:r>
          </w:p>
        </w:tc>
        <w:tc>
          <w:tcPr>
            <w:tcW w:w="1208" w:type="dxa"/>
          </w:tcPr>
          <w:p w:rsidR="009A23C7" w:rsidRPr="009B7F89" w:rsidRDefault="009A23C7" w:rsidP="000252EE">
            <w:pPr>
              <w:spacing w:after="0"/>
              <w:rPr>
                <w:rFonts w:cstheme="minorHAnsi"/>
                <w:sz w:val="18"/>
                <w:szCs w:val="18"/>
              </w:rPr>
            </w:pPr>
            <w:r w:rsidRPr="009B7F89">
              <w:rPr>
                <w:rFonts w:cstheme="minorHAnsi"/>
                <w:sz w:val="18"/>
                <w:szCs w:val="18"/>
              </w:rPr>
              <w:t>Deciduous Broadleaf Forest</w:t>
            </w:r>
          </w:p>
        </w:tc>
        <w:tc>
          <w:tcPr>
            <w:tcW w:w="1031" w:type="dxa"/>
          </w:tcPr>
          <w:p w:rsidR="009A23C7" w:rsidRPr="009B7F89" w:rsidRDefault="009A23C7" w:rsidP="000252EE">
            <w:pPr>
              <w:spacing w:after="0"/>
              <w:rPr>
                <w:rFonts w:cstheme="minorHAnsi"/>
                <w:sz w:val="18"/>
                <w:szCs w:val="18"/>
              </w:rPr>
            </w:pPr>
            <w:r w:rsidRPr="009B7F89">
              <w:rPr>
                <w:rFonts w:cstheme="minorHAnsi"/>
                <w:sz w:val="18"/>
                <w:szCs w:val="18"/>
              </w:rPr>
              <w:t>Mixed forest</w:t>
            </w:r>
          </w:p>
        </w:tc>
        <w:tc>
          <w:tcPr>
            <w:tcW w:w="1031" w:type="dxa"/>
          </w:tcPr>
          <w:p w:rsidR="009A23C7" w:rsidRPr="009B7F89" w:rsidRDefault="009A23C7" w:rsidP="000252EE">
            <w:pPr>
              <w:spacing w:after="0"/>
              <w:rPr>
                <w:rFonts w:cstheme="minorHAnsi"/>
                <w:sz w:val="18"/>
                <w:szCs w:val="18"/>
              </w:rPr>
            </w:pPr>
            <w:r w:rsidRPr="009B7F89">
              <w:rPr>
                <w:rFonts w:cstheme="minorHAnsi"/>
                <w:sz w:val="18"/>
                <w:szCs w:val="18"/>
              </w:rPr>
              <w:t>Shrubland</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Global</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Canada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Northern Arctic</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Southern Arctic</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Arctic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Shield</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Shield</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Plain</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Hudson Plains</w:t>
            </w:r>
          </w:p>
        </w:tc>
        <w:tc>
          <w:tcPr>
            <w:tcW w:w="1592" w:type="dxa"/>
          </w:tcPr>
          <w:p w:rsidR="009A23C7" w:rsidRPr="009B7F89" w:rsidRDefault="009A23C7" w:rsidP="000252EE">
            <w:pPr>
              <w:spacing w:after="0"/>
              <w:rPr>
                <w:rFonts w:cstheme="minorHAnsi"/>
                <w:sz w:val="18"/>
                <w:szCs w:val="18"/>
              </w:rPr>
            </w:pPr>
            <w:r>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Mixedwood Plains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Plains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Atlantic Maritime</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Prairies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Montane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Pacific Maritime</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bl>
    <w:p w:rsidR="001355E7" w:rsidRDefault="001355E7" w:rsidP="00A16FC5"/>
    <w:p w:rsidR="001355E7" w:rsidRDefault="009679A8" w:rsidP="00A16FC5">
      <w:r>
        <w:t>Atmo</w:t>
      </w:r>
      <w:r w:rsidR="001355E7">
        <w:t>s</w:t>
      </w:r>
      <w:r>
        <w:t>p</w:t>
      </w:r>
      <w:r w:rsidR="001355E7">
        <w:t xml:space="preserve">here </w:t>
      </w:r>
      <w:r w:rsidR="00B52A97">
        <w:t xml:space="preserve">distribution </w:t>
      </w:r>
      <w:r w:rsidR="001355E7">
        <w:t xml:space="preserve">parameters </w:t>
      </w:r>
      <w:r w:rsidR="00B52A97">
        <w:t>are fixed</w:t>
      </w:r>
      <w:r w:rsidR="001355E7">
        <w:t xml:space="preserve"> for all simulati</w:t>
      </w:r>
      <w:r w:rsidR="00EB6EF9">
        <w:t>ons following SL2P (</w:t>
      </w:r>
      <w:r w:rsidR="004825F6">
        <w:fldChar w:fldCharType="begin"/>
      </w:r>
      <w:r w:rsidR="004825F6">
        <w:instrText xml:space="preserve"> REF _Ref18587148 \h </w:instrText>
      </w:r>
      <w:r w:rsidR="004825F6">
        <w:fldChar w:fldCharType="separate"/>
      </w:r>
      <w:r w:rsidR="004825F6">
        <w:t>Atmosphere parameters.</w:t>
      </w:r>
      <w:r w:rsidR="004825F6">
        <w:fldChar w:fldCharType="end"/>
      </w:r>
      <w:r w:rsidR="00B52A97">
        <w:t xml:space="preserve">). </w:t>
      </w:r>
    </w:p>
    <w:p w:rsidR="001355E7" w:rsidRDefault="001355E7" w:rsidP="00A16FC5">
      <w:pPr>
        <w:pStyle w:val="Caption"/>
        <w:keepNext/>
      </w:pPr>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17</w:t>
      </w:r>
      <w:r w:rsidR="005450C6">
        <w:rPr>
          <w:noProof/>
        </w:rPr>
        <w:fldChar w:fldCharType="end"/>
      </w:r>
      <w:r>
        <w:t xml:space="preserve">.  </w:t>
      </w:r>
      <w:bookmarkStart w:id="195" w:name="_Ref18587148"/>
      <w:r>
        <w:t>Atmosphere parameters.</w:t>
      </w:r>
      <w:bookmarkEnd w:id="195"/>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096"/>
        <w:gridCol w:w="1100"/>
        <w:gridCol w:w="460"/>
        <w:gridCol w:w="541"/>
        <w:gridCol w:w="818"/>
        <w:gridCol w:w="771"/>
      </w:tblGrid>
      <w:tr w:rsidR="001355E7" w:rsidRPr="004825F6" w:rsidTr="00DE0356">
        <w:trPr>
          <w:trHeight w:val="255"/>
        </w:trPr>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Variable</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Lower Bound</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Upper Bound</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P1</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P2</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Nb_Class</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Variable</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P (mbar)</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3.5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3.5</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t550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950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1080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950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1080</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H2O (cm)</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0.8</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0.8</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70"/>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O3 (dbs)</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6.5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6.5</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bl>
    <w:p w:rsidR="009679A8" w:rsidRDefault="009679A8" w:rsidP="00A16FC5"/>
    <w:p w:rsidR="00F50BB1" w:rsidRDefault="00F50BB1" w:rsidP="00A16FC5"/>
    <w:p w:rsidR="00F50BB1" w:rsidRDefault="00F50BB1" w:rsidP="00A16FC5"/>
    <w:p w:rsidR="00F50BB1" w:rsidRDefault="00F50BB1" w:rsidP="00A16FC5"/>
    <w:p w:rsidR="00F50BB1" w:rsidRDefault="00F50BB1" w:rsidP="00A16FC5"/>
    <w:p w:rsidR="00F50BB1" w:rsidRPr="009679A8" w:rsidRDefault="00F50BB1" w:rsidP="00A16FC5"/>
    <w:p w:rsidR="006568CF" w:rsidRDefault="006568CF" w:rsidP="00A16FC5">
      <w:pPr>
        <w:pStyle w:val="Heading1"/>
      </w:pPr>
      <w:bookmarkStart w:id="196" w:name="_Toc19015439"/>
      <w:r>
        <w:lastRenderedPageBreak/>
        <w:t>Process Flow</w:t>
      </w:r>
      <w:bookmarkEnd w:id="196"/>
    </w:p>
    <w:p w:rsidR="006568CF" w:rsidRDefault="006568CF" w:rsidP="00A16FC5"/>
    <w:p w:rsidR="009679A8" w:rsidRDefault="009679A8" w:rsidP="00A16FC5">
      <w:r>
        <w:t xml:space="preserve">This section describes the SL2P-D calibration and cross-validation process as implemented in the MATLAB prototype script using the in-line documentation.  The SL2P-D application process is </w:t>
      </w:r>
      <w:r w:rsidR="00DE0356">
        <w:t>beyond the scope of this document.</w:t>
      </w:r>
    </w:p>
    <w:p w:rsidR="009679A8" w:rsidRDefault="009679A8" w:rsidP="00A16FC5"/>
    <w:p w:rsidR="007151FF" w:rsidRDefault="007151FF" w:rsidP="00A16FC5">
      <w:r>
        <w:t>The SL2P</w:t>
      </w:r>
      <w:r w:rsidR="00972FC2">
        <w:t>-</w:t>
      </w:r>
      <w:r>
        <w:t xml:space="preserve">D processor is executed using a Version_Name and </w:t>
      </w:r>
      <w:r w:rsidR="009C3B28">
        <w:t xml:space="preserve">optional Overwrite and Debug arguments.  </w:t>
      </w:r>
      <w:r>
        <w:t xml:space="preserve"> Version_Name is the name of a .\xls file including, if need be, a path.  The processor returns status 1 if executing nominally or zero otherwise.</w:t>
      </w:r>
    </w:p>
    <w:p w:rsidR="00972FC2" w:rsidRDefault="00972FC2" w:rsidP="00A16FC5"/>
    <w:p w:rsidR="009C3B28" w:rsidRDefault="009C3B28" w:rsidP="00A16FC5">
      <w:r>
        <w:t>Overwrite must be set to a value of 1 if existing calibration data or regressions for classes are to be overwritten.</w:t>
      </w:r>
    </w:p>
    <w:p w:rsidR="009C3B28" w:rsidRDefault="009C3B28" w:rsidP="00A16FC5"/>
    <w:p w:rsidR="009C3B28" w:rsidRDefault="009C3B28" w:rsidP="00A16FC5">
      <w:r>
        <w:t>Debug must be set to a value of 1 if nominal debug output is required.</w:t>
      </w:r>
    </w:p>
    <w:p w:rsidR="007151FF" w:rsidRDefault="007151FF" w:rsidP="00A16FC5"/>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Simplified Level 2 Processor D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status = SL2PD(Version_Name,Overwrite Debug) returns status of SL2PD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when provided with a parameter file corresponding to Version_Name.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Version_Name :  Name of Processor Parameter File.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{Overwrite} : 1 overwriting of existing class database or regressions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{Debug} : Debug level,  1 for debug output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status :  1 no exceptions, 0 otherwise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Created: Fred Baret and Marie Weiss, January 2006</w:t>
      </w:r>
    </w:p>
    <w:p w:rsidR="006568CF" w:rsidRPr="00A16FC5"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Modified: Richard July 2019</w:t>
      </w:r>
    </w:p>
    <w:p w:rsidR="007151FF" w:rsidRDefault="007151FF" w:rsidP="00A16FC5">
      <w:r>
        <w:t>The processor must be executed in the same directory as the source code and ancillary data as it currently operates using uncomplied MATLAB source.</w:t>
      </w:r>
    </w:p>
    <w:p w:rsidR="007151FF" w:rsidRDefault="007151FF" w:rsidP="00A16FC5"/>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Initialisation of Matlab Environment</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.\CODE holds matlab source code and other libraries and executables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..\Tools holds generic MALTAB source code and libraries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.\DATA holds data files requires by files in .\code</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..\Filtres_Smac_SL2PD.mat - spectral response functions and smac coefficients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..\struct_Orbito_Sensor.m - code that generates orbital parameters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7151FF" w:rsidRDefault="007151FF" w:rsidP="00A16FC5"/>
    <w:p w:rsidR="007151FF" w:rsidRDefault="007151FF" w:rsidP="00A16FC5">
      <w:r>
        <w:t xml:space="preserve">A directory containing both all output </w:t>
      </w:r>
      <w:r w:rsidR="004A3293">
        <w:t>data and figures is created and</w:t>
      </w:r>
      <w:r w:rsidR="002E7091">
        <w:t xml:space="preserve"> </w:t>
      </w:r>
      <w:r>
        <w:t>the reg</w:t>
      </w:r>
      <w:r w:rsidR="004A3293">
        <w:t>ression algorithm</w:t>
      </w:r>
      <w:r w:rsidR="009C3B28">
        <w:t xml:space="preserve"> to be applied</w:t>
      </w:r>
      <w:r w:rsidR="004A3293">
        <w:t xml:space="preserve"> and validation database is identified.  </w:t>
      </w:r>
      <w:r w:rsidR="0051170A">
        <w:t>A regression algorithm must be given since it defines the required outputs in the calibration database.</w:t>
      </w:r>
      <w:r w:rsidR="00FF4FFE">
        <w:t xml:space="preserve">  </w:t>
      </w:r>
      <w:r w:rsidR="004A3293">
        <w:t>Validation results are uniquely identified by both the regression algorithm and validation database name.</w:t>
      </w:r>
      <w:r w:rsidR="00320ACD">
        <w:t xml:space="preserve">  The validation results are not produced if the</w:t>
      </w:r>
      <w:r w:rsidR="009C3B28">
        <w:t xml:space="preserve"> regression algorithm name or </w:t>
      </w:r>
      <w:r w:rsidR="00320ACD">
        <w:t xml:space="preserve"> validation database name is omitted.</w:t>
      </w:r>
    </w:p>
    <w:p w:rsidR="00052215" w:rsidRDefault="00052215"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Definition of Dataset Name ,Regression Algorithm, Validation Database</w:t>
      </w:r>
    </w:p>
    <w:p w:rsidR="00052215" w:rsidRDefault="00052215" w:rsidP="00A16FC5">
      <w:pPr>
        <w:autoSpaceDE w:val="0"/>
        <w:autoSpaceDN w:val="0"/>
        <w:adjustRightInd w:val="0"/>
        <w:spacing w:after="0" w:line="240" w:lineRule="auto"/>
        <w:rPr>
          <w:rFonts w:ascii="Courier New" w:hAnsi="Courier New" w:cs="Courier New"/>
          <w:sz w:val="24"/>
          <w:szCs w:val="24"/>
        </w:rPr>
      </w:pPr>
    </w:p>
    <w:p w:rsidR="00052215" w:rsidRDefault="00052215"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Read options for current simulation</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Read_Start_Data(Version_Name)</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current simulation options</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052215" w:rsidRDefault="00052215" w:rsidP="00A16FC5">
      <w:pPr>
        <w:autoSpaceDE w:val="0"/>
        <w:autoSpaceDN w:val="0"/>
        <w:adjustRightInd w:val="0"/>
        <w:spacing w:after="0" w:line="240" w:lineRule="auto"/>
        <w:rPr>
          <w:rFonts w:ascii="Courier New" w:hAnsi="Courier New" w:cs="Courier New"/>
          <w:sz w:val="24"/>
          <w:szCs w:val="24"/>
        </w:rPr>
      </w:pP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global description of calibration database</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Read_Learning_Data(Def_Base)</w:t>
      </w:r>
    </w:p>
    <w:p w:rsidR="00052215" w:rsidRPr="00052215" w:rsidRDefault="00052215" w:rsidP="00A16FC5">
      <w:pPr>
        <w:autoSpaceDE w:val="0"/>
        <w:autoSpaceDN w:val="0"/>
        <w:adjustRightInd w:val="0"/>
        <w:spacing w:after="0" w:line="240" w:lineRule="auto"/>
        <w:rPr>
          <w:rFonts w:ascii="Courier New" w:hAnsi="Courier New" w:cs="Courier New"/>
          <w:sz w:val="24"/>
          <w:szCs w:val="24"/>
          <w:lang w:val="fr-CA"/>
        </w:rPr>
      </w:pPr>
      <w:r w:rsidRPr="00052215">
        <w:rPr>
          <w:rFonts w:ascii="Courier New" w:hAnsi="Courier New" w:cs="Courier New"/>
          <w:color w:val="228B22"/>
          <w:sz w:val="20"/>
          <w:szCs w:val="20"/>
          <w:lang w:val="fr-CA"/>
        </w:rPr>
        <w:t>%% Déclaration de la structure permettant de caractériser l'ensemble de la</w:t>
      </w:r>
    </w:p>
    <w:p w:rsidR="00052215" w:rsidRPr="00052215" w:rsidRDefault="00052215" w:rsidP="00A16FC5">
      <w:pPr>
        <w:autoSpaceDE w:val="0"/>
        <w:autoSpaceDN w:val="0"/>
        <w:adjustRightInd w:val="0"/>
        <w:spacing w:after="0" w:line="240" w:lineRule="auto"/>
        <w:rPr>
          <w:rFonts w:ascii="Courier New" w:hAnsi="Courier New" w:cs="Courier New"/>
          <w:sz w:val="24"/>
          <w:szCs w:val="24"/>
          <w:lang w:val="fr-CA"/>
        </w:rPr>
      </w:pPr>
      <w:r w:rsidRPr="00052215">
        <w:rPr>
          <w:rFonts w:ascii="Courier New" w:hAnsi="Courier New" w:cs="Courier New"/>
          <w:color w:val="228B22"/>
          <w:sz w:val="20"/>
          <w:szCs w:val="20"/>
          <w:lang w:val="fr-CA"/>
        </w:rPr>
        <w:t>% base d'apprentissage pour le développement de réseaux de neurones.</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12/12/2005</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Septembre 2007</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Avril 2008</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Mai 2008</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7151FF" w:rsidRDefault="007151FF" w:rsidP="00A16FC5"/>
    <w:p w:rsidR="00E2368E" w:rsidRDefault="00E2368E" w:rsidP="00A16FC5">
      <w:r>
        <w:t>The regression algorithm parameter</w:t>
      </w:r>
      <w:r w:rsidR="00FF4FFE">
        <w:t>s</w:t>
      </w:r>
      <w:r>
        <w:t xml:space="preserve"> are read.  </w:t>
      </w:r>
      <w:r w:rsidR="00FF4FFE">
        <w:t xml:space="preserve">All regression algorithms must have the same outputs.  </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Read_Alg_Archi(Def_Base,Debug)</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Read_Alg_Archi(Def_Base,Debug) defines an algorithm.</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parameter definitions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Debug : Debug level, currently 0 for no debug or 1 for debug output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parameter definitions , will include a new algorithm if it can</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be created.  Else, the algorithm definition is null.</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E2368E" w:rsidRDefault="00E2368E" w:rsidP="00A16FC5"/>
    <w:p w:rsidR="00FF4FFE" w:rsidRDefault="0030490D" w:rsidP="00A16FC5">
      <w:r>
        <w:t xml:space="preserve">If a Sensor sampling Law does not already exist with sufficient samples the </w:t>
      </w:r>
      <w:r w:rsidR="00FF4FFE">
        <w:t>Sensor geometry is randomly sampled to produce sufficient simulations for the largest calibration database required.  T</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sensor sampling law for maximum number of simulations if it does not exist</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Verify the size of the created Sensor sampling Law is same as maximum</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number simulations </w:t>
      </w:r>
    </w:p>
    <w:p w:rsidR="007151FF" w:rsidRDefault="007151FF" w:rsidP="00A16FC5"/>
    <w:p w:rsidR="00FF4FFE" w:rsidRDefault="00FF4FFE" w:rsidP="00A16FC5">
      <w:pPr>
        <w:autoSpaceDE w:val="0"/>
        <w:autoSpaceDN w:val="0"/>
        <w:adjustRightInd w:val="0"/>
        <w:spacing w:after="0" w:line="240" w:lineRule="auto"/>
      </w:pPr>
      <w:r>
        <w:t>Sensor geometry sampling is performed by parsing the ‘Sensor’ information</w:t>
      </w:r>
      <w:r w:rsidR="00FE7598">
        <w:t xml:space="preserve"> that specifies the Sensor as well as the geographic and temporal extents of the sampling domain.  </w:t>
      </w:r>
      <w:r>
        <w:t xml:space="preserve">The </w:t>
      </w:r>
      <w:r w:rsidR="00FE7598">
        <w:t>s</w:t>
      </w:r>
      <w:r>
        <w:t>ensor spectral response function database is read.</w:t>
      </w:r>
      <w:r w:rsidR="00FE7598">
        <w:t xml:space="preserve">   </w:t>
      </w:r>
    </w:p>
    <w:p w:rsidR="00FE7598" w:rsidRDefault="00FE7598" w:rsidP="00A16FC5">
      <w:pPr>
        <w:autoSpaceDE w:val="0"/>
        <w:autoSpaceDN w:val="0"/>
        <w:adjustRightInd w:val="0"/>
        <w:spacing w:after="0" w:line="240" w:lineRule="auto"/>
      </w:pP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function</w:t>
      </w:r>
      <w:r>
        <w:rPr>
          <w:rFonts w:ascii="Courier New" w:hAnsi="Courier New" w:cs="Courier New"/>
          <w:color w:val="000000"/>
          <w:sz w:val="20"/>
          <w:szCs w:val="20"/>
        </w:rPr>
        <w:t xml:space="preserve"> Def_Base=Read_Observations(Def_Base)</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Define sensor conditions including spectral response functions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06/03/2007 (from Fred &amp; Kathy 21/12/2005, modifié Marie, Novembre 2006)</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07/09/2009</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June 2019</w:t>
      </w:r>
    </w:p>
    <w:p w:rsidR="00FE7598" w:rsidRDefault="00FE7598" w:rsidP="00A16FC5">
      <w:pPr>
        <w:autoSpaceDE w:val="0"/>
        <w:autoSpaceDN w:val="0"/>
        <w:adjustRightInd w:val="0"/>
        <w:spacing w:after="0" w:line="240" w:lineRule="auto"/>
      </w:pPr>
      <w:r>
        <w:t xml:space="preserve"> </w:t>
      </w:r>
    </w:p>
    <w:p w:rsidR="00FF4FFE" w:rsidRDefault="00FE7598" w:rsidP="00A16FC5">
      <w:pPr>
        <w:autoSpaceDE w:val="0"/>
        <w:autoSpaceDN w:val="0"/>
        <w:adjustRightInd w:val="0"/>
        <w:spacing w:after="0" w:line="240" w:lineRule="auto"/>
      </w:pPr>
      <w:r>
        <w:t>The orbits are randomly sub-sampled without replacement for the maximum number of simulations and the resulting sampling Law is saved in the Report Directory root.</w:t>
      </w:r>
    </w:p>
    <w:p w:rsidR="00FF4FFE" w:rsidRDefault="00FF4FFE" w:rsidP="00A16FC5">
      <w:pPr>
        <w:autoSpaceDE w:val="0"/>
        <w:autoSpaceDN w:val="0"/>
        <w:adjustRightInd w:val="0"/>
        <w:spacing w:after="0" w:line="240" w:lineRule="auto"/>
      </w:pP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Law=Create_Law_Obs(Def_Base)</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Sampling of orbital geometry</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Sampling is exhaustive for point locations, time intervals or</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configurations and random for ranges of each quantity.</w:t>
      </w:r>
    </w:p>
    <w:p w:rsidR="00FE7598" w:rsidRPr="00FE7598" w:rsidRDefault="00FE7598" w:rsidP="00A16FC5">
      <w:pPr>
        <w:autoSpaceDE w:val="0"/>
        <w:autoSpaceDN w:val="0"/>
        <w:adjustRightInd w:val="0"/>
        <w:spacing w:after="0" w:line="240" w:lineRule="auto"/>
        <w:rPr>
          <w:rFonts w:ascii="Courier New" w:hAnsi="Courier New" w:cs="Courier New"/>
          <w:sz w:val="24"/>
          <w:szCs w:val="24"/>
          <w:lang w:val="fr-CA"/>
        </w:rPr>
      </w:pPr>
      <w:r w:rsidRPr="00FE7598">
        <w:rPr>
          <w:rFonts w:ascii="Courier New" w:hAnsi="Courier New" w:cs="Courier New"/>
          <w:color w:val="228B22"/>
          <w:sz w:val="20"/>
          <w:szCs w:val="20"/>
          <w:lang w:val="fr-CA"/>
        </w:rPr>
        <w:t>% Fred et Marie 28/11/2005</w:t>
      </w:r>
    </w:p>
    <w:p w:rsidR="00FE7598" w:rsidRPr="00FE7598" w:rsidRDefault="00FE7598" w:rsidP="00A16FC5">
      <w:pPr>
        <w:autoSpaceDE w:val="0"/>
        <w:autoSpaceDN w:val="0"/>
        <w:adjustRightInd w:val="0"/>
        <w:spacing w:after="0" w:line="240" w:lineRule="auto"/>
        <w:rPr>
          <w:rFonts w:ascii="Courier New" w:hAnsi="Courier New" w:cs="Courier New"/>
          <w:sz w:val="24"/>
          <w:szCs w:val="24"/>
          <w:lang w:val="fr-CA"/>
        </w:rPr>
      </w:pPr>
      <w:r w:rsidRPr="00FE7598">
        <w:rPr>
          <w:rFonts w:ascii="Courier New" w:hAnsi="Courier New" w:cs="Courier New"/>
          <w:color w:val="228B22"/>
          <w:sz w:val="20"/>
          <w:szCs w:val="20"/>
          <w:lang w:val="fr-CA"/>
        </w:rPr>
        <w:t>% Modif Fred Juillet 2007</w:t>
      </w:r>
    </w:p>
    <w:p w:rsidR="00FE7598" w:rsidRDefault="00FE7598"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Richard June 2019</w:t>
      </w:r>
    </w:p>
    <w:p w:rsidR="008F680A" w:rsidRDefault="008F680A" w:rsidP="00A16FC5">
      <w:pPr>
        <w:autoSpaceDE w:val="0"/>
        <w:autoSpaceDN w:val="0"/>
        <w:adjustRightInd w:val="0"/>
        <w:spacing w:after="0" w:line="240" w:lineRule="auto"/>
        <w:rPr>
          <w:rFonts w:ascii="Courier New" w:hAnsi="Courier New" w:cs="Courier New"/>
          <w:sz w:val="24"/>
          <w:szCs w:val="24"/>
        </w:rPr>
      </w:pPr>
    </w:p>
    <w:p w:rsidR="00FE7598" w:rsidRDefault="00FE7598" w:rsidP="00A16FC5">
      <w:pPr>
        <w:autoSpaceDE w:val="0"/>
        <w:autoSpaceDN w:val="0"/>
        <w:adjustRightInd w:val="0"/>
        <w:spacing w:after="0" w:line="240" w:lineRule="auto"/>
      </w:pPr>
      <w:r>
        <w:t xml:space="preserve">The current regression </w:t>
      </w:r>
      <w:r w:rsidR="0030490D">
        <w:t>network and sampling law are saved.</w:t>
      </w:r>
    </w:p>
    <w:p w:rsidR="0030490D" w:rsidRDefault="0030490D" w:rsidP="00A16FC5">
      <w:pPr>
        <w:autoSpaceDE w:val="0"/>
        <w:autoSpaceDN w:val="0"/>
        <w:adjustRightInd w:val="0"/>
        <w:spacing w:after="0" w:line="240" w:lineRule="auto"/>
        <w:rPr>
          <w:rFonts w:ascii="Courier New" w:hAnsi="Courier New" w:cs="Courier New"/>
          <w:color w:val="228B22"/>
          <w:sz w:val="20"/>
          <w:szCs w:val="20"/>
        </w:rPr>
      </w:pPr>
    </w:p>
    <w:p w:rsidR="00FE7598"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Save definition and sensor sampling Law</w:t>
      </w:r>
      <w:r w:rsidR="00FE7598">
        <w:rPr>
          <w:rFonts w:ascii="Courier New" w:hAnsi="Courier New" w:cs="Courier New"/>
          <w:color w:val="228B22"/>
          <w:sz w:val="20"/>
          <w:szCs w:val="20"/>
        </w:rPr>
        <w:t xml:space="preserve"> globally</w:t>
      </w:r>
    </w:p>
    <w:p w:rsidR="00FF4FFE" w:rsidRDefault="00FF4FFE" w:rsidP="00A16FC5"/>
    <w:p w:rsidR="001F1AE8" w:rsidRDefault="001F1AE8" w:rsidP="00A16FC5">
      <w:r>
        <w:t>If classes are not to be overwritten the simulat</w:t>
      </w:r>
      <w:r w:rsidR="002F5B04">
        <w:t xml:space="preserve">ion database for each class is </w:t>
      </w:r>
      <w:r>
        <w:t>read from the Report directory.  A new simulation database is produced for a classes if classes are to be overwritten or the simulation database does not exist for a class.</w:t>
      </w:r>
    </w:p>
    <w:p w:rsidR="001F1AE8" w:rsidRDefault="001F1AE8" w:rsidP="00A16FC5"/>
    <w:p w:rsidR="008F680A" w:rsidRDefault="008F680A"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Loop through all classes </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ensure class database if present</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load current database if it exists and overwrite not specified</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Produce this class</w:t>
      </w:r>
    </w:p>
    <w:p w:rsidR="001F1AE8" w:rsidRDefault="001F1AE8" w:rsidP="00A16FC5">
      <w:pPr>
        <w:autoSpaceDE w:val="0"/>
        <w:autoSpaceDN w:val="0"/>
        <w:adjustRightInd w:val="0"/>
        <w:spacing w:after="0" w:line="240" w:lineRule="auto"/>
        <w:rPr>
          <w:rFonts w:ascii="Courier New" w:hAnsi="Courier New" w:cs="Courier New"/>
          <w:sz w:val="24"/>
          <w:szCs w:val="24"/>
        </w:rPr>
      </w:pPr>
    </w:p>
    <w:p w:rsidR="001F1AE8" w:rsidRDefault="001F1AE8" w:rsidP="00A16FC5">
      <w:r>
        <w:t>The production of a new simulation database requires (re)c</w:t>
      </w:r>
      <w:r w:rsidR="000852D6">
        <w:t>reating the Class sub-directory and adding a  definition of the class</w:t>
      </w:r>
      <w:r>
        <w:t xml:space="preserve"> from the ‘Canopy_Atmosphere’ worksheet</w:t>
      </w:r>
      <w:r w:rsidR="000852D6">
        <w:t xml:space="preserve"> to the global definition Def_base.</w:t>
      </w:r>
      <w:r>
        <w:t xml:space="preserve"> </w:t>
      </w:r>
    </w:p>
    <w:p w:rsidR="000852D6" w:rsidRDefault="000852D6" w:rsidP="00A16FC5">
      <w:pPr>
        <w:autoSpaceDE w:val="0"/>
        <w:autoSpaceDN w:val="0"/>
        <w:adjustRightInd w:val="0"/>
        <w:spacing w:after="0" w:line="240" w:lineRule="auto"/>
        <w:rPr>
          <w:rFonts w:ascii="Courier New" w:hAnsi="Courier New" w:cs="Courier New"/>
          <w:color w:val="000000"/>
          <w:sz w:val="20"/>
          <w:szCs w:val="20"/>
        </w:rPr>
      </w:pPr>
    </w:p>
    <w:p w:rsidR="000852D6" w:rsidRDefault="000852D6" w:rsidP="00A16FC5">
      <w:pPr>
        <w:autoSpaceDE w:val="0"/>
        <w:autoSpaceDN w:val="0"/>
        <w:adjustRightInd w:val="0"/>
        <w:spacing w:after="0" w:line="240" w:lineRule="auto"/>
        <w:rPr>
          <w:rFonts w:ascii="Courier New" w:hAnsi="Courier New" w:cs="Courier New"/>
          <w:color w:val="000000"/>
          <w:sz w:val="20"/>
          <w:szCs w:val="20"/>
        </w:rPr>
      </w:pPr>
    </w:p>
    <w:p w:rsidR="000852D6" w:rsidRPr="00B711E1" w:rsidRDefault="000852D6" w:rsidP="00A16FC5">
      <w:pPr>
        <w:autoSpaceDE w:val="0"/>
        <w:autoSpaceDN w:val="0"/>
        <w:adjustRightInd w:val="0"/>
        <w:spacing w:after="0" w:line="240" w:lineRule="auto"/>
        <w:rPr>
          <w:rFonts w:ascii="Courier New" w:hAnsi="Courier New" w:cs="Courier New"/>
          <w:sz w:val="24"/>
          <w:szCs w:val="24"/>
          <w:lang w:val="fr-CA"/>
        </w:rPr>
      </w:pPr>
      <w:r w:rsidRPr="00B711E1">
        <w:rPr>
          <w:rFonts w:ascii="Courier New" w:hAnsi="Courier New" w:cs="Courier New"/>
          <w:color w:val="228B22"/>
          <w:sz w:val="20"/>
          <w:szCs w:val="20"/>
          <w:lang w:val="fr-CA"/>
        </w:rPr>
        <w:t>% Make directories for this class</w:t>
      </w:r>
    </w:p>
    <w:p w:rsidR="001F1AE8" w:rsidRPr="00B711E1" w:rsidRDefault="001F1AE8" w:rsidP="00A16FC5">
      <w:pPr>
        <w:rPr>
          <w:rFonts w:ascii="Courier New" w:hAnsi="Courier New" w:cs="Courier New"/>
          <w:sz w:val="24"/>
          <w:szCs w:val="24"/>
          <w:lang w:val="fr-CA"/>
        </w:rPr>
      </w:pP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des distributions de la base d'apprentissage</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Read_Canopy_Atmos(Def_Base,Class)</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Definition of class parameters for simulation database creation.</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12/12/2005</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Septembre 2007</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Avril 2008</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Mai 2008</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1F1AE8" w:rsidRDefault="001F1AE8" w:rsidP="00A16FC5">
      <w:pPr>
        <w:autoSpaceDE w:val="0"/>
        <w:autoSpaceDN w:val="0"/>
        <w:adjustRightInd w:val="0"/>
        <w:spacing w:after="0" w:line="240" w:lineRule="auto"/>
        <w:rPr>
          <w:rFonts w:ascii="Courier New" w:hAnsi="Courier New" w:cs="Courier New"/>
          <w:sz w:val="24"/>
          <w:szCs w:val="24"/>
        </w:rPr>
      </w:pPr>
    </w:p>
    <w:p w:rsidR="000852D6" w:rsidRDefault="000852D6" w:rsidP="00A16FC5">
      <w:pPr>
        <w:autoSpaceDE w:val="0"/>
        <w:autoSpaceDN w:val="0"/>
        <w:adjustRightInd w:val="0"/>
        <w:spacing w:after="0" w:line="240" w:lineRule="auto"/>
      </w:pPr>
      <w:r>
        <w:t>The soil library reflectance and sensor spectral functions are plotted and saved in the Class sub-directory.  SL2PD requires all classes share the same soil library and sensor specifications.</w:t>
      </w:r>
    </w:p>
    <w:p w:rsidR="000852D6" w:rsidRDefault="000852D6" w:rsidP="00A16FC5">
      <w:pPr>
        <w:autoSpaceDE w:val="0"/>
        <w:autoSpaceDN w:val="0"/>
        <w:adjustRightInd w:val="0"/>
        <w:spacing w:after="0" w:line="240" w:lineRule="auto"/>
      </w:pPr>
    </w:p>
    <w:p w:rsidR="000852D6" w:rsidRPr="000852D6" w:rsidRDefault="000852D6" w:rsidP="00A16FC5">
      <w:pPr>
        <w:autoSpaceDE w:val="0"/>
        <w:autoSpaceDN w:val="0"/>
        <w:adjustRightInd w:val="0"/>
        <w:spacing w:after="0" w:line="240" w:lineRule="auto"/>
        <w:rPr>
          <w:rFonts w:ascii="Courier New" w:hAnsi="Courier New" w:cs="Courier New"/>
          <w:color w:val="228B22"/>
          <w:sz w:val="20"/>
          <w:szCs w:val="20"/>
          <w:lang w:val="fr-CA"/>
        </w:rPr>
      </w:pPr>
      <w:r w:rsidRPr="000852D6">
        <w:rPr>
          <w:rFonts w:ascii="Courier New" w:hAnsi="Courier New" w:cs="Courier New"/>
          <w:color w:val="228B22"/>
          <w:sz w:val="20"/>
          <w:szCs w:val="20"/>
          <w:lang w:val="fr-CA"/>
        </w:rPr>
        <w:lastRenderedPageBreak/>
        <w:t>% graphiques de définition du sol et des capteurs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lang w:val="fr-CA"/>
        </w:rPr>
        <w:t xml:space="preserve"> </w:t>
      </w:r>
      <w:r w:rsidRPr="000852D6">
        <w:rPr>
          <w:rFonts w:ascii="Courier New" w:hAnsi="Courier New" w:cs="Courier New"/>
          <w:color w:val="0000FF"/>
          <w:sz w:val="20"/>
          <w:szCs w:val="20"/>
          <w:lang w:val="fr-CA"/>
        </w:rPr>
        <w:t>function</w:t>
      </w:r>
      <w:r w:rsidRPr="000852D6">
        <w:rPr>
          <w:rFonts w:ascii="Courier New" w:hAnsi="Courier New" w:cs="Courier New"/>
          <w:color w:val="000000"/>
          <w:sz w:val="20"/>
          <w:szCs w:val="20"/>
          <w:lang w:val="fr-CA"/>
        </w:rPr>
        <w:t xml:space="preserve"> Plot_Sol_Bandes(Def_Base)</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Edition des figures de spectres de sol et de sensibilité spactrale des bandes</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04/10/2005</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Aout 2007</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Avril 2008</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June 2019</w:t>
      </w:r>
    </w:p>
    <w:p w:rsidR="000852D6" w:rsidRDefault="000852D6" w:rsidP="00A16FC5">
      <w:pPr>
        <w:autoSpaceDE w:val="0"/>
        <w:autoSpaceDN w:val="0"/>
        <w:adjustRightInd w:val="0"/>
        <w:spacing w:after="0" w:line="240" w:lineRule="auto"/>
        <w:rPr>
          <w:rFonts w:ascii="Courier New" w:hAnsi="Courier New" w:cs="Courier New"/>
          <w:sz w:val="24"/>
          <w:szCs w:val="24"/>
        </w:rPr>
      </w:pPr>
    </w:p>
    <w:p w:rsidR="001F1AE8" w:rsidRPr="001F1AE8" w:rsidRDefault="001F1AE8" w:rsidP="00A16FC5">
      <w:pPr>
        <w:autoSpaceDE w:val="0"/>
        <w:autoSpaceDN w:val="0"/>
        <w:adjustRightInd w:val="0"/>
        <w:spacing w:after="0" w:line="240" w:lineRule="auto"/>
        <w:rPr>
          <w:rFonts w:ascii="Courier New" w:hAnsi="Courier New" w:cs="Courier New"/>
          <w:sz w:val="24"/>
          <w:szCs w:val="24"/>
        </w:rPr>
      </w:pPr>
      <w:r>
        <w:t>The updated global definition  is vaved in the the root directory and in the class sub-directory to allow for later verification that the global and class specific definitions match.</w:t>
      </w:r>
    </w:p>
    <w:p w:rsidR="000852D6" w:rsidRDefault="001F1AE8" w:rsidP="00A16FC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1F1AE8" w:rsidRDefault="001F1AE8"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save definition for this class and globally</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Pr="001F1AE8" w:rsidRDefault="000852D6" w:rsidP="00A16FC5">
      <w:pPr>
        <w:autoSpaceDE w:val="0"/>
        <w:autoSpaceDN w:val="0"/>
        <w:adjustRightInd w:val="0"/>
        <w:spacing w:after="0" w:line="240" w:lineRule="auto"/>
        <w:rPr>
          <w:rFonts w:ascii="Courier New" w:hAnsi="Courier New" w:cs="Courier New"/>
          <w:sz w:val="24"/>
          <w:szCs w:val="24"/>
        </w:rPr>
      </w:pPr>
      <w:r>
        <w:t xml:space="preserve">The sampling Law for canopy and atmosphere parameters </w:t>
      </w:r>
      <w:r w:rsidR="009776F5">
        <w:t>for the class is produced and saved.</w:t>
      </w:r>
      <w:r>
        <w:t xml:space="preserve"> </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and save canopy and atmsopeher parameter sampling Law for this class</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[Law,Nb_Sims]=Create_Law_Var(Def_Base,Class,Soil,Law,Nb_Sims)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des distributions de variables  d'entrée SAIL+SMAC pour la</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 la base d'apprentissage</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Fred et Marie 01/08/2005</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Modif Fred Avril 2008</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Modif Marie septembre 2010: ajoût de la loi log normale, modification des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contraintes sur les lois de co-distribution</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0852D6" w:rsidRDefault="000852D6" w:rsidP="00A16FC5">
      <w:pPr>
        <w:autoSpaceDE w:val="0"/>
        <w:autoSpaceDN w:val="0"/>
        <w:adjustRightInd w:val="0"/>
        <w:spacing w:after="0" w:line="240" w:lineRule="auto"/>
        <w:rPr>
          <w:rFonts w:ascii="Courier New" w:hAnsi="Courier New" w:cs="Courier New"/>
          <w:sz w:val="24"/>
          <w:szCs w:val="24"/>
        </w:rPr>
      </w:pPr>
    </w:p>
    <w:p w:rsidR="009776F5" w:rsidRPr="001F1AE8" w:rsidRDefault="009776F5" w:rsidP="00A16FC5">
      <w:pPr>
        <w:autoSpaceDE w:val="0"/>
        <w:autoSpaceDN w:val="0"/>
        <w:adjustRightInd w:val="0"/>
        <w:spacing w:after="0" w:line="240" w:lineRule="auto"/>
        <w:rPr>
          <w:rFonts w:ascii="Courier New" w:hAnsi="Courier New" w:cs="Courier New"/>
          <w:sz w:val="24"/>
          <w:szCs w:val="24"/>
        </w:rPr>
      </w:pPr>
      <w:r>
        <w:t>The simulated input-output is produced for each sample in the sampling Law using the specified RTM.  If copyFlag is set to one, samples in the global database will be reused in which case the Sensor geometry Law will correspond to the copied sample so the Sensor laws are now randomly sampled with replacement rather than without replacement.  If this is not desired copyFlag should be set to zero.</w:t>
      </w:r>
    </w:p>
    <w:p w:rsidR="009776F5" w:rsidRDefault="009776F5" w:rsidP="00A16FC5">
      <w:pPr>
        <w:autoSpaceDE w:val="0"/>
        <w:autoSpaceDN w:val="0"/>
        <w:adjustRightInd w:val="0"/>
        <w:spacing w:after="0" w:line="240" w:lineRule="auto"/>
        <w:rPr>
          <w:rFonts w:ascii="Courier New" w:hAnsi="Courier New" w:cs="Courier New"/>
          <w:sz w:val="24"/>
          <w:szCs w:val="24"/>
        </w:rPr>
      </w:pPr>
    </w:p>
    <w:p w:rsidR="001F1AE8" w:rsidRPr="001F1AE8" w:rsidRDefault="001F1AE8" w:rsidP="00A16FC5">
      <w:pPr>
        <w:autoSpaceDE w:val="0"/>
        <w:autoSpaceDN w:val="0"/>
        <w:adjustRightInd w:val="0"/>
        <w:spacing w:after="0" w:line="240" w:lineRule="auto"/>
        <w:rPr>
          <w:rFonts w:ascii="Courier New" w:hAnsi="Courier New" w:cs="Courier New"/>
          <w:sz w:val="24"/>
          <w:szCs w:val="24"/>
        </w:rPr>
      </w:pP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simulate using Law and specified RTM </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[NewInput,NewOutput,NewLaw] = Build_Database( Def_Base, Law, Class, copyFlag)</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builds database for a class by either copying or perfoming simulations</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2F5B04" w:rsidRDefault="002F5B04" w:rsidP="00A16FC5"/>
    <w:p w:rsidR="002F5B04" w:rsidRDefault="002F5B04" w:rsidP="00A16FC5">
      <w:pPr>
        <w:autoSpaceDE w:val="0"/>
        <w:autoSpaceDN w:val="0"/>
        <w:adjustRightInd w:val="0"/>
        <w:spacing w:after="0" w:line="240" w:lineRule="auto"/>
        <w:rPr>
          <w:rFonts w:ascii="Courier New" w:hAnsi="Courier New" w:cs="Courier New"/>
          <w:sz w:val="24"/>
          <w:szCs w:val="24"/>
        </w:rPr>
      </w:pPr>
      <w:r>
        <w:t xml:space="preserve">The laws are clustered into clusters of size ~100 based on </w:t>
      </w:r>
      <w:r>
        <w:rPr>
          <w:rFonts w:ascii="Courier New" w:hAnsi="Courier New" w:cs="Courier New"/>
          <w:color w:val="000000"/>
          <w:sz w:val="20"/>
          <w:szCs w:val="20"/>
        </w:rPr>
        <w:t xml:space="preserve">Law.ALA Law.Cab Law.N Law.Cdm Law.Cw_Rel Law.Bs </w:t>
      </w:r>
      <w:r>
        <w:t>for use during batch training and cross-validation and the new global definition is saved within this class and in the root directory.</w:t>
      </w:r>
      <w:r w:rsidR="0047633C">
        <w:t xml:space="preserve">  </w:t>
      </w:r>
    </w:p>
    <w:p w:rsidR="002F5B04" w:rsidRPr="001F1AE8" w:rsidRDefault="002F5B04" w:rsidP="00A16FC5"/>
    <w:p w:rsidR="002F5B04"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cluster Laws for block training</w:t>
      </w:r>
    </w:p>
    <w:p w:rsidR="002F5B04" w:rsidRDefault="002F5B04" w:rsidP="00A16FC5">
      <w:pPr>
        <w:autoSpaceDE w:val="0"/>
        <w:autoSpaceDN w:val="0"/>
        <w:adjustRightInd w:val="0"/>
        <w:spacing w:after="0" w:line="240" w:lineRule="auto"/>
        <w:rPr>
          <w:rFonts w:ascii="Courier New" w:hAnsi="Courier New" w:cs="Courier New"/>
          <w:sz w:val="24"/>
          <w:szCs w:val="24"/>
        </w:rPr>
      </w:pPr>
    </w:p>
    <w:p w:rsidR="0047633C" w:rsidRDefault="0047633C" w:rsidP="00A16FC5">
      <w:pPr>
        <w:autoSpaceDE w:val="0"/>
        <w:autoSpaceDN w:val="0"/>
        <w:adjustRightInd w:val="0"/>
        <w:spacing w:after="0" w:line="240" w:lineRule="auto"/>
      </w:pPr>
      <w:r>
        <w:t>The noise free simulation database is visualized.</w:t>
      </w:r>
    </w:p>
    <w:p w:rsidR="0047633C" w:rsidRDefault="0047633C" w:rsidP="00A16FC5">
      <w:pPr>
        <w:autoSpaceDE w:val="0"/>
        <w:autoSpaceDN w:val="0"/>
        <w:adjustRightInd w:val="0"/>
        <w:spacing w:after="0" w:line="240" w:lineRule="auto"/>
        <w:rPr>
          <w:rFonts w:ascii="Courier New" w:hAnsi="Courier New" w:cs="Courier New"/>
          <w:sz w:val="24"/>
          <w:szCs w:val="24"/>
        </w:rPr>
      </w:pPr>
      <w:r>
        <w:t xml:space="preserve">  </w:t>
      </w:r>
    </w:p>
    <w:p w:rsidR="002F5B04"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inputs and outputs for this class</w:t>
      </w:r>
    </w:p>
    <w:p w:rsidR="00091F76" w:rsidRDefault="00091F7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Plot_Matrix_InOut(Def_Base, Law, Input, Output, Class)</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Edition des distributions et co-distributions des variables In et Out</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lastRenderedPageBreak/>
        <w:t>% Fred Septembre 2009</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Marie, septembre 2010: matrice des résidus (bruit - valeur nominale) en</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fonction des valeurs nominales</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Richard July 2019</w:t>
      </w:r>
    </w:p>
    <w:p w:rsidR="002F5B04" w:rsidRPr="00091F76" w:rsidRDefault="002F5B04" w:rsidP="00A16FC5">
      <w:pPr>
        <w:autoSpaceDE w:val="0"/>
        <w:autoSpaceDN w:val="0"/>
        <w:adjustRightInd w:val="0"/>
        <w:spacing w:after="0" w:line="240" w:lineRule="auto"/>
        <w:rPr>
          <w:rFonts w:ascii="Courier New" w:hAnsi="Courier New" w:cs="Courier New"/>
          <w:sz w:val="24"/>
          <w:szCs w:val="24"/>
          <w:lang w:val="fr-CA"/>
        </w:rPr>
      </w:pPr>
    </w:p>
    <w:p w:rsidR="002F5B04" w:rsidRPr="00091F76" w:rsidRDefault="002F5B04" w:rsidP="00A16FC5">
      <w:pPr>
        <w:autoSpaceDE w:val="0"/>
        <w:autoSpaceDN w:val="0"/>
        <w:adjustRightInd w:val="0"/>
        <w:spacing w:after="0" w:line="240" w:lineRule="auto"/>
        <w:rPr>
          <w:rFonts w:ascii="Courier New" w:hAnsi="Courier New" w:cs="Courier New"/>
          <w:sz w:val="24"/>
          <w:szCs w:val="24"/>
          <w:lang w:val="fr-CA"/>
        </w:rPr>
      </w:pPr>
    </w:p>
    <w:p w:rsidR="0047633C" w:rsidRDefault="0047633C" w:rsidP="00A16FC5">
      <w:r w:rsidRPr="0047633C">
        <w:t xml:space="preserve">If a regression </w:t>
      </w:r>
      <w:r w:rsidR="00231652">
        <w:t xml:space="preserve">algorithm is specified an attempt is made to load the algorithm from the class sub-directory.  If the attempt fails but the algorithm is a valid method the algorithm is calibrated using the calibration database for this class.  </w:t>
      </w:r>
      <w:r w:rsidR="0017502E">
        <w:t xml:space="preserve">The convex hull of the inputs and outputs used for calibration is determined and saved.  </w:t>
      </w:r>
      <w:r w:rsidR="00231652">
        <w:t>Otherwise, an e</w:t>
      </w:r>
      <w:r w:rsidR="00B724D1">
        <w:t>xception</w:t>
      </w:r>
      <w:r w:rsidR="00231652">
        <w:t xml:space="preserve"> is indicated that the regression algorithm was invalid and execution returns with status=0.    </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 calibrate and/or validate regression algorithm if requested</w:t>
      </w:r>
    </w:p>
    <w:p w:rsidR="00573C40"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parse regression method name</w:t>
      </w:r>
    </w:p>
    <w:p w:rsidR="00231652" w:rsidRDefault="00573C4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define regression method</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check if algorithm already exists for this class</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if method does not e</w:t>
      </w:r>
      <w:r>
        <w:rPr>
          <w:rFonts w:ascii="Courier New" w:hAnsi="Courier New" w:cs="Courier New"/>
          <w:color w:val="228B22"/>
          <w:sz w:val="20"/>
          <w:szCs w:val="20"/>
        </w:rPr>
        <w:t xml:space="preserve">xist for this class calibrate </w:t>
      </w:r>
      <w:r w:rsidR="00231652">
        <w:rPr>
          <w:rFonts w:ascii="Courier New" w:hAnsi="Courier New" w:cs="Courier New"/>
          <w:color w:val="228B22"/>
          <w:sz w:val="20"/>
          <w:szCs w:val="20"/>
        </w:rPr>
        <w:t xml:space="preserve">new </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add noise to the input data</w:t>
      </w:r>
    </w:p>
    <w:p w:rsidR="0017502E" w:rsidRDefault="0017502E"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r w:rsidR="00573C40">
        <w:rPr>
          <w:rFonts w:ascii="Courier New" w:hAnsi="Courier New" w:cs="Courier New"/>
          <w:color w:val="228B22"/>
          <w:sz w:val="20"/>
          <w:szCs w:val="20"/>
        </w:rPr>
        <w:t xml:space="preserve"> </w:t>
      </w:r>
      <w:r>
        <w:rPr>
          <w:rFonts w:ascii="Courier New" w:hAnsi="Courier New" w:cs="Courier New"/>
          <w:color w:val="228B22"/>
          <w:sz w:val="20"/>
          <w:szCs w:val="20"/>
        </w:rPr>
        <w:t>Determine convex hull of inputs used for this network</w:t>
      </w:r>
    </w:p>
    <w:p w:rsidR="00231652" w:rsidRDefault="00231652"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noisy inputs amd outputs for this class and regression</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check the regression method against available methods</w:t>
      </w:r>
    </w:p>
    <w:p w:rsidR="00231652" w:rsidRDefault="00573C4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method NNT selected</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573C40">
        <w:rPr>
          <w:rFonts w:ascii="Courier New" w:hAnsi="Courier New" w:cs="Courier New"/>
          <w:color w:val="228B22"/>
          <w:sz w:val="20"/>
          <w:szCs w:val="20"/>
        </w:rPr>
        <w:t xml:space="preserve">  </w:t>
      </w:r>
      <w:r>
        <w:rPr>
          <w:rFonts w:ascii="Courier New" w:hAnsi="Courier New" w:cs="Courier New"/>
          <w:color w:val="228B22"/>
          <w:sz w:val="20"/>
          <w:szCs w:val="20"/>
        </w:rPr>
        <w:t>% Check if single or cacsading regression</w:t>
      </w:r>
    </w:p>
    <w:p w:rsidR="00240F90" w:rsidRP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calibrate cascading regression</w:t>
      </w:r>
    </w:p>
    <w:p w:rsid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save the resulting performance</w:t>
      </w:r>
    </w:p>
    <w:p w:rsid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save the resulting calibrated regression</w:t>
      </w:r>
    </w:p>
    <w:p w:rsidR="00231652" w:rsidRDefault="00231652" w:rsidP="00A16FC5">
      <w:pPr>
        <w:autoSpaceDE w:val="0"/>
        <w:autoSpaceDN w:val="0"/>
        <w:adjustRightInd w:val="0"/>
        <w:spacing w:after="0" w:line="240" w:lineRule="auto"/>
        <w:rPr>
          <w:rFonts w:ascii="Courier New" w:hAnsi="Courier New" w:cs="Courier New"/>
          <w:sz w:val="24"/>
          <w:szCs w:val="24"/>
        </w:rPr>
      </w:pPr>
    </w:p>
    <w:p w:rsidR="00231652" w:rsidRPr="000252EE" w:rsidRDefault="00231652" w:rsidP="00A16FC5">
      <w:pPr>
        <w:autoSpaceDE w:val="0"/>
        <w:autoSpaceDN w:val="0"/>
        <w:adjustRightInd w:val="0"/>
        <w:spacing w:after="0" w:line="240" w:lineRule="auto"/>
        <w:rPr>
          <w:rFonts w:cs="Courier New"/>
        </w:rPr>
      </w:pPr>
      <w:r w:rsidRPr="000252EE">
        <w:rPr>
          <w:rFonts w:cs="Courier New"/>
        </w:rPr>
        <w:t xml:space="preserve">Cross validation is attempted after regression calibration is completed.  </w:t>
      </w:r>
      <w:r w:rsidR="00B724D1" w:rsidRPr="000252EE">
        <w:rPr>
          <w:rFonts w:cs="Courier New"/>
        </w:rPr>
        <w:t xml:space="preserve">If unsuccessful </w:t>
      </w:r>
      <w:r w:rsidR="00B724D1" w:rsidRPr="000252EE">
        <w:t xml:space="preserve">an exception and execution returns with status=0.    </w:t>
      </w:r>
    </w:p>
    <w:p w:rsidR="00231652" w:rsidRDefault="00231652" w:rsidP="00A16FC5">
      <w:pPr>
        <w:autoSpaceDE w:val="0"/>
        <w:autoSpaceDN w:val="0"/>
        <w:adjustRightInd w:val="0"/>
        <w:spacing w:after="0" w:line="240" w:lineRule="auto"/>
        <w:rPr>
          <w:rFonts w:ascii="Courier New" w:hAnsi="Courier New" w:cs="Courier New"/>
          <w:sz w:val="24"/>
          <w:szCs w:val="24"/>
        </w:rPr>
      </w:pPr>
    </w:p>
    <w:p w:rsidR="00B724D1" w:rsidRDefault="00B724D1"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perform cross validation</w:t>
      </w:r>
    </w:p>
    <w:p w:rsidR="00B724D1"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load in cross validation database</w:t>
      </w:r>
    </w:p>
    <w:p w:rsidR="00B724D1" w:rsidRDefault="00240F9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add noise to the input validation data</w:t>
      </w:r>
    </w:p>
    <w:p w:rsidR="00240F90"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determine input out of range flag</w:t>
      </w:r>
    </w:p>
    <w:p w:rsidR="00B724D1"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do validation and plot results</w:t>
      </w:r>
    </w:p>
    <w:p w:rsidR="00240F90" w:rsidRDefault="00240F90" w:rsidP="00240F9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try to load results from other validation </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validate and plot results</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calibrate and plot regressions for incertitudes </w:t>
      </w:r>
    </w:p>
    <w:p w:rsidR="00240F90" w:rsidRDefault="00240F90" w:rsidP="00240F9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estimate rmse for sims sharing same inputs</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calibrate regression for each incertitude and plot results</w:t>
      </w:r>
    </w:p>
    <w:p w:rsidR="002F5B04" w:rsidRPr="000252EE" w:rsidRDefault="00240F90" w:rsidP="000252E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w:t>
      </w:r>
      <w:r w:rsidR="000252EE">
        <w:rPr>
          <w:rFonts w:ascii="Courier New" w:hAnsi="Courier New" w:cs="Courier New"/>
          <w:color w:val="228B22"/>
          <w:sz w:val="20"/>
          <w:szCs w:val="20"/>
        </w:rPr>
        <w:t>e cross validatio</w:t>
      </w:r>
    </w:p>
    <w:p w:rsidR="006568CF" w:rsidRPr="006568CF" w:rsidRDefault="00243751" w:rsidP="00A16FC5">
      <w:pPr>
        <w:pStyle w:val="Heading1"/>
      </w:pPr>
      <w:bookmarkStart w:id="197" w:name="_Toc19015440"/>
      <w:r>
        <w:t>Performance</w:t>
      </w:r>
      <w:bookmarkEnd w:id="197"/>
    </w:p>
    <w:p w:rsidR="004227A1" w:rsidRDefault="004227A1" w:rsidP="00A16FC5"/>
    <w:p w:rsidR="00972FC2" w:rsidRDefault="007624D8" w:rsidP="00A16FC5">
      <w:r>
        <w:t xml:space="preserve">The performance </w:t>
      </w:r>
      <w:r w:rsidR="004227A1">
        <w:t xml:space="preserve">of the </w:t>
      </w:r>
      <w:r w:rsidR="00972FC2">
        <w:t xml:space="preserve">regression models is evaluated using cross-validation with the calibration database and then validation with a test database.  The test database corresponds to a Monte Carlo sampled database using the same canopy architecture distributions as the calibration database.  Monte-Carlo sampling ensures that the validation is applied to clumps that appear in a different pattern than the calibration database (Figure 2).   The nominal SL2P model is also implemented and applied to each test </w:t>
      </w:r>
      <w:r w:rsidR="00501E4D">
        <w:t xml:space="preserve">database for reference purposes.  </w:t>
      </w:r>
      <w:r w:rsidR="00972FC2">
        <w:t xml:space="preserve">Due to the large number of comparison combinations only a single result over Cropland and over Polar Grassland classes are shown.  The former corresponds to a </w:t>
      </w:r>
      <w:r w:rsidR="00972FC2">
        <w:lastRenderedPageBreak/>
        <w:t xml:space="preserve">relatively broad range of canopy architecture and acquisition conditions while the latter corresponds to a much more specific range.  </w:t>
      </w:r>
      <w:r w:rsidR="00BA2D2F">
        <w:t>In addition to the SL2P-D for each class, results for the nominal SL2P are included.</w:t>
      </w:r>
    </w:p>
    <w:p w:rsidR="00BA2D2F" w:rsidRDefault="00BA2D2F" w:rsidP="00A16FC5"/>
    <w:p w:rsidR="00D0283B" w:rsidRDefault="00D0283B" w:rsidP="00A16FC5">
      <w:r>
        <w:t>Geometric Laws</w:t>
      </w:r>
    </w:p>
    <w:p w:rsidR="00D0283B" w:rsidRDefault="00D0283B" w:rsidP="00A16FC5"/>
    <w:p w:rsidR="00D0283B" w:rsidRDefault="00D0283B" w:rsidP="00A16FC5">
      <w:r>
        <w:t>Geometric Laws</w:t>
      </w:r>
      <w:r w:rsidR="00BE7BF5">
        <w:t xml:space="preserve"> (</w:t>
      </w:r>
      <w:r w:rsidR="00BE7BF5">
        <w:fldChar w:fldCharType="begin"/>
      </w:r>
      <w:r w:rsidR="00BE7BF5">
        <w:instrText xml:space="preserve"> REF _Ref18587711 \h </w:instrText>
      </w:r>
      <w:r w:rsidR="00BE7BF5">
        <w:fldChar w:fldCharType="separate"/>
      </w:r>
      <w:r w:rsidR="00BE7BF5">
        <w:t xml:space="preserve">Figure </w:t>
      </w:r>
      <w:r w:rsidR="00BE7BF5">
        <w:rPr>
          <w:noProof/>
        </w:rPr>
        <w:t>3</w:t>
      </w:r>
      <w:r w:rsidR="00BE7BF5">
        <w:fldChar w:fldCharType="end"/>
      </w:r>
      <w:r w:rsidR="00BE7BF5">
        <w:t>)</w:t>
      </w:r>
      <w:r>
        <w:t xml:space="preserve"> are controlled by the geographic extent and data range of retrievals for a database associated with an Ecozone (</w:t>
      </w:r>
      <w:r>
        <w:fldChar w:fldCharType="begin"/>
      </w:r>
      <w:r>
        <w:instrText xml:space="preserve"> REF _Ref18586959 \h </w:instrText>
      </w:r>
      <w:r>
        <w:fldChar w:fldCharType="separate"/>
      </w:r>
      <w:r>
        <w:t xml:space="preserve">Table </w:t>
      </w:r>
      <w:r>
        <w:rPr>
          <w:noProof/>
        </w:rPr>
        <w:t>9</w:t>
      </w:r>
      <w:r>
        <w:fldChar w:fldCharType="end"/>
      </w:r>
      <w:r>
        <w:t xml:space="preserve">).  </w:t>
      </w:r>
      <w:r w:rsidR="00723B9F">
        <w:t xml:space="preserve">Modal angles are essentially unchanged.   </w:t>
      </w:r>
      <w:r>
        <w:t xml:space="preserve"> </w:t>
      </w:r>
      <w:r w:rsidR="00723B9F">
        <w:t xml:space="preserve">The range of SZA is substantially greater than VZA so differences in VZA between databases are unlikely to impact performance.  However, the larger variance of SZA for ecozone specific databases in comparison to SL2P suggests that they may be more difficult to calibrate but that SL2P will perform worse for samples taken from these databases. </w:t>
      </w:r>
    </w:p>
    <w:p w:rsidR="00D0283B" w:rsidRDefault="00D0283B" w:rsidP="00A16FC5"/>
    <w:p w:rsidR="00D0283B" w:rsidRDefault="00D0283B" w:rsidP="00A16FC5">
      <w:r>
        <w:t>Canopy Laws</w:t>
      </w:r>
    </w:p>
    <w:p w:rsidR="00D0283B" w:rsidRDefault="00D0283B" w:rsidP="00A16FC5"/>
    <w:p w:rsidR="00D0283B" w:rsidRDefault="00D0283B" w:rsidP="00A16FC5">
      <w:r>
        <w:t>Canopy Laws</w:t>
      </w:r>
      <w:r w:rsidR="00BE7BF5">
        <w:t xml:space="preserve"> (</w:t>
      </w:r>
      <w:r w:rsidR="00BE7BF5">
        <w:fldChar w:fldCharType="begin"/>
      </w:r>
      <w:r w:rsidR="00BE7BF5">
        <w:instrText xml:space="preserve"> REF _Ref18588830 \h </w:instrText>
      </w:r>
      <w:r w:rsidR="00BE7BF5">
        <w:fldChar w:fldCharType="separate"/>
      </w:r>
      <w:r w:rsidR="00BE7BF5">
        <w:t xml:space="preserve">Figure </w:t>
      </w:r>
      <w:r w:rsidR="00BE7BF5">
        <w:rPr>
          <w:noProof/>
        </w:rPr>
        <w:t>4</w:t>
      </w:r>
      <w:r w:rsidR="00BE7BF5">
        <w:fldChar w:fldCharType="end"/>
      </w:r>
      <w:r w:rsidR="00BE7BF5">
        <w:t>)</w:t>
      </w:r>
      <w:r>
        <w:t xml:space="preserve"> are user specified as truncated marginal distributions whose bounds are constrained by LAI.  The truncation scheme used</w:t>
      </w:r>
      <w:r w:rsidR="00723B9F">
        <w:t xml:space="preserve"> by SL2P has been corrected so results from our implementation of SL2P will d</w:t>
      </w:r>
      <w:r w:rsidR="00265E5A">
        <w:t>iffer somewhat from Weiss and Baret</w:t>
      </w:r>
      <w:r w:rsidR="00723B9F">
        <w:t xml:space="preserve"> (</w:t>
      </w:r>
      <w:r w:rsidR="00265E5A">
        <w:t>2016</w:t>
      </w:r>
      <w:r w:rsidR="00723B9F">
        <w:t xml:space="preserve">).  </w:t>
      </w:r>
      <w:r>
        <w:t xml:space="preserve"> </w:t>
      </w:r>
      <w:r w:rsidR="00BE7BF5">
        <w:t>Both</w:t>
      </w:r>
      <w:r w:rsidR="00461F35">
        <w:t xml:space="preserve"> the ecozone Laws indicate generally uniform distributions but over narrower ranges than SL2P.  This follows the philosophy that SL2P-D should use physics and only priors regarding the range of possible variables to constraint retrievals; in contrast SL2P uses a mix of both strategies.  The Polar Grassland  Laws provide an extreme case of very narrow ranges for variables such as LAI, ALA and Bs.  All Laws assume that leaf chlorophyll and moisture content lies in the upper half of the possible range as LAI tends to the maximum LAI for a Class.   While SL2P uses orthogonal sampling and SL2P-D uses Sobol sampling the difference is not evidence in </w:t>
      </w:r>
      <w:r w:rsidR="00461F35">
        <w:fldChar w:fldCharType="begin"/>
      </w:r>
      <w:r w:rsidR="00461F35">
        <w:instrText xml:space="preserve"> REF _Ref18588830 \h </w:instrText>
      </w:r>
      <w:r w:rsidR="00461F35">
        <w:fldChar w:fldCharType="separate"/>
      </w:r>
      <w:r w:rsidR="00461F35">
        <w:t xml:space="preserve">Figure </w:t>
      </w:r>
      <w:r w:rsidR="00461F35">
        <w:rPr>
          <w:noProof/>
        </w:rPr>
        <w:t>4</w:t>
      </w:r>
      <w:r w:rsidR="00461F35">
        <w:fldChar w:fldCharType="end"/>
      </w:r>
      <w:r w:rsidR="00461F35">
        <w:t xml:space="preserve"> due to the large number of samples.  </w:t>
      </w:r>
    </w:p>
    <w:p w:rsidR="005C3AF6" w:rsidRDefault="00D0283B" w:rsidP="00A16FC5">
      <w:r>
        <w:br w:type="page"/>
      </w:r>
    </w:p>
    <w:p w:rsidR="005C3AF6" w:rsidRDefault="005C3AF6" w:rsidP="00A16FC5"/>
    <w:p w:rsidR="005C3AF6" w:rsidRDefault="005C3AF6" w:rsidP="00A16FC5"/>
    <w:p w:rsidR="00723B9F" w:rsidRDefault="00723B9F" w:rsidP="00A16FC5">
      <w:pPr>
        <w:keepNext/>
        <w:rPr>
          <w:noProof/>
          <w:lang w:eastAsia="en-CA"/>
        </w:rPr>
      </w:pPr>
      <w:r w:rsidRPr="005C3AF6">
        <w:rPr>
          <w:noProof/>
          <w:lang w:eastAsia="en-CA"/>
        </w:rPr>
        <w:drawing>
          <wp:inline distT="0" distB="0" distL="0" distR="0" wp14:anchorId="3E44066C" wp14:editId="52B738A5">
            <wp:extent cx="3146400" cy="2160000"/>
            <wp:effectExtent l="0" t="0" r="0" b="0"/>
            <wp:docPr id="24" name="Picture 24" descr="E:\sl2p_v3\Report_s2_sl2p_taigacordillera_grassland\Class_1\Learn_Data_Base\Matrix_Angles_NNT2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l2p_v3\Report_s2_sl2p_taigacordillera_grassland\Class_1\Learn_Data_Base\Matrix_Angles_NNT2NNT.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284" b="3079"/>
                    <a:stretch/>
                  </pic:blipFill>
                  <pic:spPr bwMode="auto">
                    <a:xfrm>
                      <a:off x="0" y="0"/>
                      <a:ext cx="31464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723B9F" w:rsidRDefault="00723B9F" w:rsidP="00A16FC5">
      <w:pPr>
        <w:keepNext/>
        <w:rPr>
          <w:noProof/>
          <w:lang w:eastAsia="en-CA"/>
        </w:rPr>
      </w:pPr>
      <w:r>
        <w:rPr>
          <w:noProof/>
          <w:lang w:eastAsia="en-CA"/>
        </w:rPr>
        <w:drawing>
          <wp:inline distT="0" distB="0" distL="0" distR="0" wp14:anchorId="5154107F" wp14:editId="2109B20E">
            <wp:extent cx="3164400" cy="21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rix_Angles_NNT2NNT.png"/>
                    <pic:cNvPicPr/>
                  </pic:nvPicPr>
                  <pic:blipFill rotWithShape="1">
                    <a:blip r:embed="rId38" cstate="print">
                      <a:extLst>
                        <a:ext uri="{28A0092B-C50C-407E-A947-70E740481C1C}">
                          <a14:useLocalDpi xmlns:a14="http://schemas.microsoft.com/office/drawing/2010/main" val="0"/>
                        </a:ext>
                      </a:extLst>
                    </a:blip>
                    <a:srcRect t="6908" b="2081"/>
                    <a:stretch/>
                  </pic:blipFill>
                  <pic:spPr bwMode="auto">
                    <a:xfrm>
                      <a:off x="0" y="0"/>
                      <a:ext cx="3164400" cy="2160000"/>
                    </a:xfrm>
                    <a:prstGeom prst="rect">
                      <a:avLst/>
                    </a:prstGeom>
                    <a:ln>
                      <a:noFill/>
                    </a:ln>
                    <a:extLst>
                      <a:ext uri="{53640926-AAD7-44D8-BBD7-CCE9431645EC}">
                        <a14:shadowObscured xmlns:a14="http://schemas.microsoft.com/office/drawing/2010/main"/>
                      </a:ext>
                    </a:extLst>
                  </pic:spPr>
                </pic:pic>
              </a:graphicData>
            </a:graphic>
          </wp:inline>
        </w:drawing>
      </w:r>
    </w:p>
    <w:p w:rsidR="00D0283B" w:rsidRDefault="00723B9F" w:rsidP="00A16FC5">
      <w:pPr>
        <w:keepNext/>
      </w:pPr>
      <w:r>
        <w:rPr>
          <w:noProof/>
          <w:lang w:eastAsia="en-CA"/>
        </w:rPr>
        <w:drawing>
          <wp:inline distT="0" distB="0" distL="0" distR="0" wp14:anchorId="75885B2D" wp14:editId="0B1EB55A">
            <wp:extent cx="31464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trix_Angles_NNT3NNT.png"/>
                    <pic:cNvPicPr/>
                  </pic:nvPicPr>
                  <pic:blipFill rotWithShape="1">
                    <a:blip r:embed="rId39" cstate="print">
                      <a:extLst>
                        <a:ext uri="{28A0092B-C50C-407E-A947-70E740481C1C}">
                          <a14:useLocalDpi xmlns:a14="http://schemas.microsoft.com/office/drawing/2010/main" val="0"/>
                        </a:ext>
                      </a:extLst>
                    </a:blip>
                    <a:srcRect t="5954" b="2417"/>
                    <a:stretch/>
                  </pic:blipFill>
                  <pic:spPr bwMode="auto">
                    <a:xfrm>
                      <a:off x="0" y="0"/>
                      <a:ext cx="3146400" cy="2160000"/>
                    </a:xfrm>
                    <a:prstGeom prst="rect">
                      <a:avLst/>
                    </a:prstGeom>
                    <a:ln>
                      <a:noFill/>
                    </a:ln>
                    <a:extLst>
                      <a:ext uri="{53640926-AAD7-44D8-BBD7-CCE9431645EC}">
                        <a14:shadowObscured xmlns:a14="http://schemas.microsoft.com/office/drawing/2010/main"/>
                      </a:ext>
                    </a:extLst>
                  </pic:spPr>
                </pic:pic>
              </a:graphicData>
            </a:graphic>
          </wp:inline>
        </w:drawing>
      </w:r>
    </w:p>
    <w:p w:rsidR="00D0283B" w:rsidRDefault="00D0283B" w:rsidP="00A16FC5">
      <w:pPr>
        <w:pStyle w:val="Caption"/>
      </w:pPr>
      <w:bookmarkStart w:id="198" w:name="_Ref18587711"/>
      <w:bookmarkStart w:id="199" w:name="_Ref18587708"/>
      <w:bookmarkStart w:id="200" w:name="_Toc19015611"/>
      <w:r>
        <w:t xml:space="preserve">Figure </w:t>
      </w:r>
      <w:fldSimple w:instr=" SEQ Figure \* ARABIC ">
        <w:r w:rsidR="00CD353F">
          <w:rPr>
            <w:noProof/>
          </w:rPr>
          <w:t>5</w:t>
        </w:r>
      </w:fldSimple>
      <w:bookmarkEnd w:id="198"/>
      <w:r>
        <w:t xml:space="preserve">.  Geometric Laws for Taiga Cordillera  Polar </w:t>
      </w:r>
      <w:r w:rsidR="0073144A">
        <w:t>Grass</w:t>
      </w:r>
      <w:r>
        <w:t>land (upper), Prairie Cropland Close (middle) and SL2P (lower).</w:t>
      </w:r>
      <w:bookmarkEnd w:id="199"/>
      <w:bookmarkEnd w:id="200"/>
    </w:p>
    <w:p w:rsidR="00D0283B" w:rsidRDefault="00D0283B" w:rsidP="00A16FC5">
      <w:r>
        <w:br w:type="page"/>
      </w:r>
    </w:p>
    <w:p w:rsidR="00BE7BF5" w:rsidRDefault="0073144A" w:rsidP="00A16FC5">
      <w:r>
        <w:rPr>
          <w:noProof/>
          <w:lang w:eastAsia="en-CA"/>
        </w:rPr>
        <w:lastRenderedPageBreak/>
        <w:drawing>
          <wp:inline distT="0" distB="0" distL="0" distR="0">
            <wp:extent cx="3207600" cy="216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_Law_NNT2NNT.png"/>
                    <pic:cNvPicPr/>
                  </pic:nvPicPr>
                  <pic:blipFill rotWithShape="1">
                    <a:blip r:embed="rId40" cstate="print">
                      <a:extLst>
                        <a:ext uri="{28A0092B-C50C-407E-A947-70E740481C1C}">
                          <a14:useLocalDpi xmlns:a14="http://schemas.microsoft.com/office/drawing/2010/main" val="0"/>
                        </a:ext>
                      </a:extLst>
                    </a:blip>
                    <a:srcRect t="6432" b="3748"/>
                    <a:stretch/>
                  </pic:blipFill>
                  <pic:spPr bwMode="auto">
                    <a:xfrm>
                      <a:off x="0" y="0"/>
                      <a:ext cx="3207600" cy="2160000"/>
                    </a:xfrm>
                    <a:prstGeom prst="rect">
                      <a:avLst/>
                    </a:prstGeom>
                    <a:ln>
                      <a:noFill/>
                    </a:ln>
                    <a:extLst>
                      <a:ext uri="{53640926-AAD7-44D8-BBD7-CCE9431645EC}">
                        <a14:shadowObscured xmlns:a14="http://schemas.microsoft.com/office/drawing/2010/main"/>
                      </a:ext>
                    </a:extLst>
                  </pic:spPr>
                </pic:pic>
              </a:graphicData>
            </a:graphic>
          </wp:inline>
        </w:drawing>
      </w:r>
      <w:r w:rsidR="003828CF">
        <w:rPr>
          <w:noProof/>
          <w:lang w:eastAsia="en-CA"/>
        </w:rPr>
        <w:drawing>
          <wp:inline distT="0" distB="0" distL="0" distR="0">
            <wp:extent cx="2890800" cy="21600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trix_Law_NNT2NNT.png"/>
                    <pic:cNvPicPr/>
                  </pic:nvPicPr>
                  <pic:blipFill rotWithShape="1">
                    <a:blip r:embed="rId41" cstate="print">
                      <a:extLst>
                        <a:ext uri="{28A0092B-C50C-407E-A947-70E740481C1C}">
                          <a14:useLocalDpi xmlns:a14="http://schemas.microsoft.com/office/drawing/2010/main" val="0"/>
                        </a:ext>
                      </a:extLst>
                    </a:blip>
                    <a:srcRect t="5718" r="8896" b="3510"/>
                    <a:stretch/>
                  </pic:blipFill>
                  <pic:spPr bwMode="auto">
                    <a:xfrm>
                      <a:off x="0" y="0"/>
                      <a:ext cx="2890800" cy="2160000"/>
                    </a:xfrm>
                    <a:prstGeom prst="rect">
                      <a:avLst/>
                    </a:prstGeom>
                    <a:ln>
                      <a:noFill/>
                    </a:ln>
                    <a:extLst>
                      <a:ext uri="{53640926-AAD7-44D8-BBD7-CCE9431645EC}">
                        <a14:shadowObscured xmlns:a14="http://schemas.microsoft.com/office/drawing/2010/main"/>
                      </a:ext>
                    </a:extLst>
                  </pic:spPr>
                </pic:pic>
              </a:graphicData>
            </a:graphic>
          </wp:inline>
        </w:drawing>
      </w:r>
    </w:p>
    <w:p w:rsidR="00461F35" w:rsidRDefault="00461F35" w:rsidP="00A16FC5">
      <w:pPr>
        <w:keepNext/>
      </w:pPr>
    </w:p>
    <w:p w:rsidR="00BE7BF5" w:rsidRDefault="00BE7BF5" w:rsidP="00A16FC5">
      <w:pPr>
        <w:keepNext/>
      </w:pPr>
      <w:r>
        <w:rPr>
          <w:noProof/>
          <w:lang w:eastAsia="en-CA"/>
        </w:rPr>
        <w:drawing>
          <wp:inline distT="0" distB="0" distL="0" distR="0" wp14:anchorId="184A3DF7" wp14:editId="7337EC57">
            <wp:extent cx="3207600"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trix_Law_NNT3NNT.png"/>
                    <pic:cNvPicPr/>
                  </pic:nvPicPr>
                  <pic:blipFill rotWithShape="1">
                    <a:blip r:embed="rId42" cstate="print">
                      <a:extLst>
                        <a:ext uri="{28A0092B-C50C-407E-A947-70E740481C1C}">
                          <a14:useLocalDpi xmlns:a14="http://schemas.microsoft.com/office/drawing/2010/main" val="0"/>
                        </a:ext>
                      </a:extLst>
                    </a:blip>
                    <a:srcRect t="6193" b="3988"/>
                    <a:stretch/>
                  </pic:blipFill>
                  <pic:spPr bwMode="auto">
                    <a:xfrm>
                      <a:off x="0" y="0"/>
                      <a:ext cx="3207600" cy="2160000"/>
                    </a:xfrm>
                    <a:prstGeom prst="rect">
                      <a:avLst/>
                    </a:prstGeom>
                    <a:ln>
                      <a:noFill/>
                    </a:ln>
                    <a:extLst>
                      <a:ext uri="{53640926-AAD7-44D8-BBD7-CCE9431645EC}">
                        <a14:shadowObscured xmlns:a14="http://schemas.microsoft.com/office/drawing/2010/main"/>
                      </a:ext>
                    </a:extLst>
                  </pic:spPr>
                </pic:pic>
              </a:graphicData>
            </a:graphic>
          </wp:inline>
        </w:drawing>
      </w:r>
    </w:p>
    <w:p w:rsidR="00BE7BF5" w:rsidRDefault="00BE7BF5" w:rsidP="00A16FC5">
      <w:pPr>
        <w:pStyle w:val="Caption"/>
      </w:pPr>
      <w:bookmarkStart w:id="201" w:name="_Ref18588830"/>
      <w:bookmarkStart w:id="202" w:name="_Toc19015612"/>
      <w:r>
        <w:t xml:space="preserve">Figure </w:t>
      </w:r>
      <w:fldSimple w:instr=" SEQ Figure \* ARABIC ">
        <w:r w:rsidR="00CD353F">
          <w:rPr>
            <w:noProof/>
          </w:rPr>
          <w:t>6</w:t>
        </w:r>
      </w:fldSimple>
      <w:bookmarkEnd w:id="201"/>
      <w:r>
        <w:t>.</w:t>
      </w:r>
      <w:r w:rsidRPr="00BE7BF5">
        <w:t xml:space="preserve"> </w:t>
      </w:r>
      <w:r>
        <w:t xml:space="preserve">Canopy Laws for Taiga Cordillera  Polar </w:t>
      </w:r>
      <w:r w:rsidR="0073144A">
        <w:t>Grass</w:t>
      </w:r>
      <w:r>
        <w:t>land (upper), Prairie Cropland Close (middle) and SL2P (lower).</w:t>
      </w:r>
      <w:bookmarkEnd w:id="202"/>
    </w:p>
    <w:p w:rsidR="00BE7BF5" w:rsidRDefault="00BE7BF5" w:rsidP="00A16FC5">
      <w:pPr>
        <w:pStyle w:val="Caption"/>
      </w:pPr>
    </w:p>
    <w:p w:rsidR="00BE7BF5" w:rsidRPr="00BE7BF5" w:rsidRDefault="00BE7BF5" w:rsidP="00A16FC5"/>
    <w:p w:rsidR="00461F35" w:rsidRDefault="00461F35" w:rsidP="00A16FC5"/>
    <w:p w:rsidR="00A16FC5" w:rsidRDefault="00A16FC5" w:rsidP="00A16FC5">
      <w:pPr>
        <w:pStyle w:val="Heading2"/>
      </w:pPr>
      <w:bookmarkStart w:id="203" w:name="_Toc19015441"/>
      <w:r>
        <w:lastRenderedPageBreak/>
        <w:t>Regression Input Variables</w:t>
      </w:r>
      <w:bookmarkEnd w:id="203"/>
    </w:p>
    <w:p w:rsidR="00461F35" w:rsidRDefault="00461F35" w:rsidP="00A16FC5"/>
    <w:p w:rsidR="00461F35" w:rsidRDefault="00461F35" w:rsidP="00A16FC5">
      <w:r>
        <w:t xml:space="preserve">The input variables correspond to a combination of provided Geometric Laws and </w:t>
      </w:r>
      <w:r w:rsidR="0073144A">
        <w:t>R derived from the RTM given the Laws and sensor characteristics</w:t>
      </w:r>
      <w:r w:rsidR="00265E5A">
        <w:t xml:space="preserve"> (</w:t>
      </w:r>
      <w:r w:rsidR="00265E5A">
        <w:fldChar w:fldCharType="begin"/>
      </w:r>
      <w:r w:rsidR="00265E5A">
        <w:instrText xml:space="preserve"> REF _Ref19014937 \h </w:instrText>
      </w:r>
      <w:r w:rsidR="00265E5A">
        <w:fldChar w:fldCharType="separate"/>
      </w:r>
      <w:r w:rsidR="00265E5A">
        <w:t xml:space="preserve">Figure </w:t>
      </w:r>
      <w:r w:rsidR="00265E5A">
        <w:rPr>
          <w:noProof/>
        </w:rPr>
        <w:t>5</w:t>
      </w:r>
      <w:r w:rsidR="00265E5A">
        <w:fldChar w:fldCharType="end"/>
      </w:r>
      <w:r w:rsidR="00265E5A">
        <w:t>)</w:t>
      </w:r>
      <w:r w:rsidR="0073144A">
        <w:t xml:space="preserve">.  The joint distribution of multispectral reflectance as a function of these Laws has been extensively studied and documented elsewhere.  It is sufficient to note that there is substantial redundancy of inputs and that the nature of the joint distribution between bands is non-trivial in many cases.    Strategies based on Class and even image specific input band reduction using linear or non-linear band combinations may be effective to increase the robustness of retrievals in the presence of noise.  </w:t>
      </w:r>
    </w:p>
    <w:p w:rsidR="001210BC" w:rsidRDefault="001210BC" w:rsidP="00A16FC5"/>
    <w:p w:rsidR="001210BC" w:rsidRDefault="001210BC" w:rsidP="00A16FC5">
      <w:pPr>
        <w:pStyle w:val="Heading2"/>
      </w:pPr>
      <w:bookmarkStart w:id="204" w:name="_Toc19015442"/>
      <w:r>
        <w:t>Regression Output Variables</w:t>
      </w:r>
      <w:bookmarkEnd w:id="204"/>
    </w:p>
    <w:p w:rsidR="001210BC" w:rsidRDefault="001210BC" w:rsidP="00A16FC5"/>
    <w:p w:rsidR="001210BC" w:rsidRDefault="001210BC" w:rsidP="00A16FC5">
      <w:r>
        <w:t xml:space="preserve">Regression output variables </w:t>
      </w:r>
      <w:r w:rsidR="00265E5A">
        <w:t>(</w:t>
      </w:r>
      <w:r w:rsidR="00265E5A">
        <w:fldChar w:fldCharType="begin"/>
      </w:r>
      <w:r w:rsidR="00265E5A">
        <w:instrText xml:space="preserve"> REF _Ref19015018 \h </w:instrText>
      </w:r>
      <w:r w:rsidR="00265E5A">
        <w:fldChar w:fldCharType="separate"/>
      </w:r>
      <w:r w:rsidR="00265E5A">
        <w:t xml:space="preserve">Figure </w:t>
      </w:r>
      <w:r w:rsidR="00265E5A">
        <w:rPr>
          <w:noProof/>
        </w:rPr>
        <w:t>6</w:t>
      </w:r>
      <w:r w:rsidR="00265E5A">
        <w:fldChar w:fldCharType="end"/>
      </w:r>
      <w:r w:rsidR="00265E5A">
        <w:t xml:space="preserve">) </w:t>
      </w:r>
      <w:r>
        <w:t>correspond to canopy variables or derived quantities as well as an associated prediction RMSE.</w:t>
      </w:r>
      <w:r w:rsidRPr="001210BC">
        <w:t xml:space="preserve"> </w:t>
      </w:r>
      <w:r>
        <w:t xml:space="preserve">The prediction RMSE output variables corresponds to the validation RMSE for each variable </w:t>
      </w:r>
      <w:r w:rsidR="00265E5A">
        <w:t>based on a provided validation database</w:t>
      </w:r>
      <w:r>
        <w:t>.</w:t>
      </w:r>
    </w:p>
    <w:p w:rsidR="001210BC" w:rsidRDefault="001210BC" w:rsidP="00A16FC5"/>
    <w:p w:rsidR="003828CF" w:rsidRDefault="001210BC" w:rsidP="00A16FC5">
      <w:r>
        <w:t xml:space="preserve">The output canopy variables </w:t>
      </w:r>
      <w:r w:rsidR="00265E5A">
        <w:t>=</w:t>
      </w:r>
      <w:r>
        <w:t xml:space="preserve">correspond to a combination of provided Canopy Laws (e.g. for LAI) and quantities derived from the RTM using input Laws and sensor information.  All variables other than Albedo indicate a relatively high level of pairwise correlation that is even more evident when examining density plots ( ) versus the scatter plots shown in (xx).  Moreover, as the density plots and histograms in </w:t>
      </w:r>
      <w:r w:rsidR="00265E5A">
        <w:fldChar w:fldCharType="begin"/>
      </w:r>
      <w:r w:rsidR="00265E5A">
        <w:instrText xml:space="preserve"> REF _Ref19015018 \h </w:instrText>
      </w:r>
      <w:r w:rsidR="00265E5A">
        <w:fldChar w:fldCharType="separate"/>
      </w:r>
      <w:r w:rsidR="00265E5A">
        <w:t xml:space="preserve">Figure </w:t>
      </w:r>
      <w:r w:rsidR="00265E5A">
        <w:rPr>
          <w:noProof/>
        </w:rPr>
        <w:t>6</w:t>
      </w:r>
      <w:r w:rsidR="00265E5A">
        <w:fldChar w:fldCharType="end"/>
      </w:r>
      <w:r w:rsidR="00265E5A">
        <w:t xml:space="preserve"> </w:t>
      </w:r>
      <w:r w:rsidR="00265E5A">
        <w:rPr>
          <w:noProof/>
        </w:rPr>
        <w:t xml:space="preserve">indicate, </w:t>
      </w:r>
      <w:r>
        <w:t>both the marginal and joint distri</w:t>
      </w:r>
      <w:r w:rsidR="00265E5A">
        <w:t>bution of these variables are g</w:t>
      </w:r>
      <w:r>
        <w:t>enerally skewed.  This means that that regression calibration will likely be more precise near the modal values of these distributions and will suffer at the tails – such behaviour will likely be exacerbated by SL2P which has non-uniform distributions for most Laws that drive these variables.    Active learning strategies may be required if the purpose of the produced estimates is to track disturbances that may correspond to tails of these output distributions.</w:t>
      </w:r>
    </w:p>
    <w:p w:rsidR="003828CF" w:rsidRDefault="003828CF" w:rsidP="00A16FC5">
      <w:r>
        <w:br w:type="page"/>
      </w:r>
      <w:r>
        <w:rPr>
          <w:noProof/>
          <w:lang w:eastAsia="en-CA"/>
        </w:rPr>
        <w:lastRenderedPageBreak/>
        <w:drawing>
          <wp:inline distT="0" distB="0" distL="0" distR="0" wp14:anchorId="314C7E6F" wp14:editId="5E9B3679">
            <wp:extent cx="3200400" cy="216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trix_Reflectance_NNT2NNT.png"/>
                    <pic:cNvPicPr/>
                  </pic:nvPicPr>
                  <pic:blipFill rotWithShape="1">
                    <a:blip r:embed="rId43" cstate="print">
                      <a:extLst>
                        <a:ext uri="{28A0092B-C50C-407E-A947-70E740481C1C}">
                          <a14:useLocalDpi xmlns:a14="http://schemas.microsoft.com/office/drawing/2010/main" val="0"/>
                        </a:ext>
                      </a:extLst>
                    </a:blip>
                    <a:srcRect t="5955" b="3986"/>
                    <a:stretch/>
                  </pic:blipFill>
                  <pic:spPr bwMode="auto">
                    <a:xfrm>
                      <a:off x="0" y="0"/>
                      <a:ext cx="3200400" cy="2160000"/>
                    </a:xfrm>
                    <a:prstGeom prst="rect">
                      <a:avLst/>
                    </a:prstGeom>
                    <a:ln>
                      <a:noFill/>
                    </a:ln>
                    <a:extLst>
                      <a:ext uri="{53640926-AAD7-44D8-BBD7-CCE9431645EC}">
                        <a14:shadowObscured xmlns:a14="http://schemas.microsoft.com/office/drawing/2010/main"/>
                      </a:ext>
                    </a:extLst>
                  </pic:spPr>
                </pic:pic>
              </a:graphicData>
            </a:graphic>
          </wp:inline>
        </w:drawing>
      </w:r>
    </w:p>
    <w:p w:rsidR="001210BC" w:rsidRDefault="003828CF" w:rsidP="00A16FC5">
      <w:r>
        <w:rPr>
          <w:noProof/>
          <w:lang w:eastAsia="en-CA"/>
        </w:rPr>
        <w:drawing>
          <wp:anchor distT="0" distB="0" distL="114300" distR="114300" simplePos="0" relativeHeight="251672576" behindDoc="0" locked="0" layoutInCell="1" allowOverlap="1" wp14:anchorId="790376C9" wp14:editId="14F0FB6D">
            <wp:simplePos x="0" y="0"/>
            <wp:positionH relativeFrom="margin">
              <wp:posOffset>0</wp:posOffset>
            </wp:positionH>
            <wp:positionV relativeFrom="paragraph">
              <wp:posOffset>285750</wp:posOffset>
            </wp:positionV>
            <wp:extent cx="2955290" cy="215963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trix_Reflectance_NNT2NNT.png"/>
                    <pic:cNvPicPr/>
                  </pic:nvPicPr>
                  <pic:blipFill rotWithShape="1">
                    <a:blip r:embed="rId44" cstate="print">
                      <a:extLst>
                        <a:ext uri="{28A0092B-C50C-407E-A947-70E740481C1C}">
                          <a14:useLocalDpi xmlns:a14="http://schemas.microsoft.com/office/drawing/2010/main" val="0"/>
                        </a:ext>
                      </a:extLst>
                    </a:blip>
                    <a:srcRect t="6193" r="7824" b="3988"/>
                    <a:stretch/>
                  </pic:blipFill>
                  <pic:spPr bwMode="auto">
                    <a:xfrm>
                      <a:off x="0" y="0"/>
                      <a:ext cx="2955290" cy="2159635"/>
                    </a:xfrm>
                    <a:prstGeom prst="rect">
                      <a:avLst/>
                    </a:prstGeom>
                    <a:ln>
                      <a:noFill/>
                    </a:ln>
                    <a:extLst>
                      <a:ext uri="{53640926-AAD7-44D8-BBD7-CCE9431645EC}">
                        <a14:shadowObscured xmlns:a14="http://schemas.microsoft.com/office/drawing/2010/main"/>
                      </a:ext>
                    </a:extLst>
                  </pic:spPr>
                </pic:pic>
              </a:graphicData>
            </a:graphic>
          </wp:anchor>
        </w:drawing>
      </w:r>
    </w:p>
    <w:p w:rsidR="003828CF" w:rsidRDefault="003828CF" w:rsidP="00A16FC5"/>
    <w:p w:rsidR="003828CF" w:rsidRDefault="003828CF" w:rsidP="00A16FC5"/>
    <w:p w:rsidR="003828CF" w:rsidRDefault="003828CF" w:rsidP="00A16FC5"/>
    <w:p w:rsidR="001210BC" w:rsidRDefault="001210BC" w:rsidP="00A16FC5"/>
    <w:p w:rsidR="001210BC" w:rsidRDefault="001210BC" w:rsidP="00A16FC5"/>
    <w:p w:rsidR="001210BC" w:rsidRDefault="001210BC" w:rsidP="00A16FC5"/>
    <w:p w:rsidR="0073144A" w:rsidRDefault="0073144A" w:rsidP="00A16FC5"/>
    <w:p w:rsidR="0073144A" w:rsidRDefault="00265E5A" w:rsidP="00A16FC5">
      <w:r>
        <w:rPr>
          <w:noProof/>
          <w:lang w:eastAsia="en-CA"/>
        </w:rPr>
        <mc:AlternateContent>
          <mc:Choice Requires="wps">
            <w:drawing>
              <wp:anchor distT="0" distB="0" distL="114300" distR="114300" simplePos="0" relativeHeight="251743232" behindDoc="0" locked="0" layoutInCell="1" allowOverlap="1" wp14:anchorId="5843B121" wp14:editId="37EF1DA0">
                <wp:simplePos x="0" y="0"/>
                <wp:positionH relativeFrom="margin">
                  <wp:align>left</wp:align>
                </wp:positionH>
                <wp:positionV relativeFrom="paragraph">
                  <wp:posOffset>221615</wp:posOffset>
                </wp:positionV>
                <wp:extent cx="47244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CD353F" w:rsidRPr="00A62EB7" w:rsidRDefault="00CD353F" w:rsidP="00265E5A">
                            <w:pPr>
                              <w:pStyle w:val="Caption"/>
                              <w:rPr>
                                <w:noProof/>
                              </w:rPr>
                            </w:pPr>
                            <w:bookmarkStart w:id="205" w:name="_Ref19014937"/>
                            <w:bookmarkStart w:id="206" w:name="_Toc19015613"/>
                            <w:r>
                              <w:t xml:space="preserve">Figure </w:t>
                            </w:r>
                            <w:fldSimple w:instr=" SEQ Figure \* ARABIC ">
                              <w:r>
                                <w:rPr>
                                  <w:noProof/>
                                </w:rPr>
                                <w:t>7</w:t>
                              </w:r>
                            </w:fldSimple>
                            <w:bookmarkEnd w:id="205"/>
                            <w:r>
                              <w:t>.  Input R  for Taiga Cordillera  Polar Grassland (upper), Prairie Cropland Close (lower)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3B121" id="Text Box 21" o:spid="_x0000_s1046" type="#_x0000_t202" style="position:absolute;margin-left:0;margin-top:17.45pt;width:372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" stroked="f">
                <v:textbox style="mso-fit-shape-to-text:t" inset="0,0,0,0">
                  <w:txbxContent>
                    <w:p w:rsidR="00CD353F" w:rsidRPr="00A62EB7" w:rsidRDefault="00CD353F" w:rsidP="00265E5A">
                      <w:pPr>
                        <w:pStyle w:val="Caption"/>
                        <w:rPr>
                          <w:noProof/>
                        </w:rPr>
                      </w:pPr>
                      <w:bookmarkStart w:id="210" w:name="_Ref19014937"/>
                      <w:bookmarkStart w:id="211" w:name="_Toc19015613"/>
                      <w:r>
                        <w:t xml:space="preserve">Figure </w:t>
                      </w:r>
                      <w:r>
                        <w:fldChar w:fldCharType="begin"/>
                      </w:r>
                      <w:r>
                        <w:instrText xml:space="preserve"> SEQ Figure \* ARABIC </w:instrText>
                      </w:r>
                      <w:r>
                        <w:fldChar w:fldCharType="separate"/>
                      </w:r>
                      <w:r>
                        <w:rPr>
                          <w:noProof/>
                        </w:rPr>
                        <w:t>7</w:t>
                      </w:r>
                      <w:r>
                        <w:fldChar w:fldCharType="end"/>
                      </w:r>
                      <w:bookmarkEnd w:id="210"/>
                      <w:r>
                        <w:t>.  Input R  for Taiga Cordillera  Polar Grassland (upper), Prairie Cropland Close (lower)</w:t>
                      </w:r>
                      <w:bookmarkEnd w:id="211"/>
                    </w:p>
                  </w:txbxContent>
                </v:textbox>
                <w10:wrap type="square" anchorx="margin"/>
              </v:shape>
            </w:pict>
          </mc:Fallback>
        </mc:AlternateContent>
      </w:r>
    </w:p>
    <w:p w:rsidR="003828CF" w:rsidRDefault="003828CF" w:rsidP="00A16FC5">
      <w:r>
        <w:br w:type="page"/>
      </w:r>
    </w:p>
    <w:p w:rsidR="00461F35" w:rsidRDefault="00461F35" w:rsidP="00A16FC5"/>
    <w:p w:rsidR="00461F35" w:rsidRDefault="003828CF" w:rsidP="00A16FC5">
      <w:r>
        <w:rPr>
          <w:noProof/>
          <w:lang w:eastAsia="en-CA"/>
        </w:rPr>
        <w:drawing>
          <wp:anchor distT="0" distB="0" distL="114300" distR="114300" simplePos="0" relativeHeight="251673600" behindDoc="0" locked="0" layoutInCell="1" allowOverlap="1">
            <wp:simplePos x="0" y="0"/>
            <wp:positionH relativeFrom="column">
              <wp:posOffset>2964815</wp:posOffset>
            </wp:positionH>
            <wp:positionV relativeFrom="paragraph">
              <wp:posOffset>285750</wp:posOffset>
            </wp:positionV>
            <wp:extent cx="2838450" cy="2159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vsLAI_NNT2NNT.png"/>
                    <pic:cNvPicPr/>
                  </pic:nvPicPr>
                  <pic:blipFill rotWithShape="1">
                    <a:blip r:embed="rId45" cstate="print">
                      <a:extLst>
                        <a:ext uri="{28A0092B-C50C-407E-A947-70E740481C1C}">
                          <a14:useLocalDpi xmlns:a14="http://schemas.microsoft.com/office/drawing/2010/main" val="0"/>
                        </a:ext>
                      </a:extLst>
                    </a:blip>
                    <a:srcRect t="5479" r="6894"/>
                    <a:stretch/>
                  </pic:blipFill>
                  <pic:spPr bwMode="auto">
                    <a:xfrm>
                      <a:off x="0" y="0"/>
                      <a:ext cx="283845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5E5A">
        <w:rPr>
          <w:noProof/>
          <w:lang w:eastAsia="en-CA"/>
        </w:rPr>
        <mc:AlternateContent>
          <mc:Choice Requires="wps">
            <w:drawing>
              <wp:anchor distT="0" distB="0" distL="114300" distR="114300" simplePos="0" relativeHeight="251745280" behindDoc="0" locked="0" layoutInCell="1" allowOverlap="1" wp14:anchorId="5E2647A5" wp14:editId="7D9778C7">
                <wp:simplePos x="0" y="0"/>
                <wp:positionH relativeFrom="column">
                  <wp:posOffset>0</wp:posOffset>
                </wp:positionH>
                <wp:positionV relativeFrom="paragraph">
                  <wp:posOffset>4702810</wp:posOffset>
                </wp:positionV>
                <wp:extent cx="294322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rsidR="00CD353F" w:rsidRPr="00516EB3" w:rsidRDefault="00CD353F" w:rsidP="00265E5A">
                            <w:pPr>
                              <w:pStyle w:val="Caption"/>
                              <w:rPr>
                                <w:noProof/>
                              </w:rPr>
                            </w:pPr>
                            <w:bookmarkStart w:id="207" w:name="_Ref19015018"/>
                            <w:bookmarkStart w:id="208" w:name="_Toc19015614"/>
                            <w:r>
                              <w:t xml:space="preserve">Figure </w:t>
                            </w:r>
                            <w:fldSimple w:instr=" SEQ Figure \* ARABIC ">
                              <w:r>
                                <w:rPr>
                                  <w:noProof/>
                                </w:rPr>
                                <w:t>8</w:t>
                              </w:r>
                            </w:fldSimple>
                            <w:bookmarkEnd w:id="207"/>
                            <w:r>
                              <w:t xml:space="preserve">.  Output variables </w:t>
                            </w:r>
                            <w:r w:rsidRPr="009463C5">
                              <w:t>for Taiga Cordillera  Polar Grassland (upper), Prairie Cropland Close (lower).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47A5" id="Text Box 22" o:spid="_x0000_s1047" type="#_x0000_t202" style="position:absolute;margin-left:0;margin-top:370.3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" stroked="f">
                <v:textbox style="mso-fit-shape-to-text:t" inset="0,0,0,0">
                  <w:txbxContent>
                    <w:p w:rsidR="00CD353F" w:rsidRPr="00516EB3" w:rsidRDefault="00CD353F" w:rsidP="00265E5A">
                      <w:pPr>
                        <w:pStyle w:val="Caption"/>
                        <w:rPr>
                          <w:noProof/>
                        </w:rPr>
                      </w:pPr>
                      <w:bookmarkStart w:id="214" w:name="_Ref19015018"/>
                      <w:bookmarkStart w:id="215" w:name="_Toc19015614"/>
                      <w:r>
                        <w:t xml:space="preserve">Figure </w:t>
                      </w:r>
                      <w:r>
                        <w:fldChar w:fldCharType="begin"/>
                      </w:r>
                      <w:r>
                        <w:instrText xml:space="preserve"> SEQ Figure \* ARABIC </w:instrText>
                      </w:r>
                      <w:r>
                        <w:fldChar w:fldCharType="separate"/>
                      </w:r>
                      <w:r>
                        <w:rPr>
                          <w:noProof/>
                        </w:rPr>
                        <w:t>8</w:t>
                      </w:r>
                      <w:r>
                        <w:fldChar w:fldCharType="end"/>
                      </w:r>
                      <w:bookmarkEnd w:id="214"/>
                      <w:r>
                        <w:t xml:space="preserve">.  Output variables </w:t>
                      </w:r>
                      <w:r w:rsidRPr="009463C5">
                        <w:t>for Taiga Cordillera  Polar Grassland (upper), Prairie Cropland Close (lower).</w:t>
                      </w:r>
                      <w:bookmarkEnd w:id="215"/>
                    </w:p>
                  </w:txbxContent>
                </v:textbox>
                <w10:wrap type="square"/>
              </v:shape>
            </w:pict>
          </mc:Fallback>
        </mc:AlternateContent>
      </w:r>
      <w:r>
        <w:rPr>
          <w:noProof/>
          <w:lang w:eastAsia="en-CA"/>
        </w:rPr>
        <w:drawing>
          <wp:anchor distT="0" distB="0" distL="114300" distR="114300" simplePos="0" relativeHeight="251674624" behindDoc="0" locked="0" layoutInCell="1" allowOverlap="1">
            <wp:simplePos x="0" y="0"/>
            <wp:positionH relativeFrom="margin">
              <wp:align>left</wp:align>
            </wp:positionH>
            <wp:positionV relativeFrom="paragraph">
              <wp:posOffset>2486025</wp:posOffset>
            </wp:positionV>
            <wp:extent cx="2943225" cy="2159635"/>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trix_Variables_NNT2NNT.png"/>
                    <pic:cNvPicPr/>
                  </pic:nvPicPr>
                  <pic:blipFill rotWithShape="1">
                    <a:blip r:embed="rId46" cstate="print">
                      <a:extLst>
                        <a:ext uri="{28A0092B-C50C-407E-A947-70E740481C1C}">
                          <a14:useLocalDpi xmlns:a14="http://schemas.microsoft.com/office/drawing/2010/main" val="0"/>
                        </a:ext>
                      </a:extLst>
                    </a:blip>
                    <a:srcRect t="6432" r="8020" b="3510"/>
                    <a:stretch/>
                  </pic:blipFill>
                  <pic:spPr bwMode="auto">
                    <a:xfrm>
                      <a:off x="0" y="0"/>
                      <a:ext cx="2943225" cy="2159635"/>
                    </a:xfrm>
                    <a:prstGeom prst="rect">
                      <a:avLst/>
                    </a:prstGeom>
                    <a:ln>
                      <a:noFill/>
                    </a:ln>
                    <a:extLst>
                      <a:ext uri="{53640926-AAD7-44D8-BBD7-CCE9431645EC}">
                        <a14:shadowObscured xmlns:a14="http://schemas.microsoft.com/office/drawing/2010/main"/>
                      </a:ext>
                    </a:extLst>
                  </pic:spPr>
                </pic:pic>
              </a:graphicData>
            </a:graphic>
          </wp:anchor>
        </w:drawing>
      </w:r>
    </w:p>
    <w:p w:rsidR="003828CF" w:rsidRDefault="003828CF" w:rsidP="00A16FC5">
      <w:r>
        <w:rPr>
          <w:noProof/>
          <w:lang w:eastAsia="en-CA"/>
        </w:rPr>
        <w:drawing>
          <wp:anchor distT="0" distB="0" distL="114300" distR="114300" simplePos="0" relativeHeight="251670528" behindDoc="0" locked="0" layoutInCell="1" allowOverlap="1">
            <wp:simplePos x="0" y="0"/>
            <wp:positionH relativeFrom="margin">
              <wp:posOffset>3114675</wp:posOffset>
            </wp:positionH>
            <wp:positionV relativeFrom="paragraph">
              <wp:posOffset>2171700</wp:posOffset>
            </wp:positionV>
            <wp:extent cx="2688590" cy="21596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vsLAI_NNT2NNT.png"/>
                    <pic:cNvPicPr/>
                  </pic:nvPicPr>
                  <pic:blipFill rotWithShape="1">
                    <a:blip r:embed="rId47" cstate="print">
                      <a:extLst>
                        <a:ext uri="{28A0092B-C50C-407E-A947-70E740481C1C}">
                          <a14:useLocalDpi xmlns:a14="http://schemas.microsoft.com/office/drawing/2010/main" val="0"/>
                        </a:ext>
                      </a:extLst>
                    </a:blip>
                    <a:srcRect l="4389" t="5241" r="7118"/>
                    <a:stretch/>
                  </pic:blipFill>
                  <pic:spPr bwMode="auto">
                    <a:xfrm>
                      <a:off x="0" y="0"/>
                      <a:ext cx="268859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CA"/>
        </w:rPr>
        <w:drawing>
          <wp:anchor distT="0" distB="0" distL="114300" distR="114300" simplePos="0" relativeHeight="251669504" behindDoc="0" locked="0" layoutInCell="1" allowOverlap="1">
            <wp:simplePos x="0" y="0"/>
            <wp:positionH relativeFrom="column">
              <wp:posOffset>47625</wp:posOffset>
            </wp:positionH>
            <wp:positionV relativeFrom="paragraph">
              <wp:posOffset>0</wp:posOffset>
            </wp:positionV>
            <wp:extent cx="2865600" cy="2160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trix_Variables_NNT2NNT.png"/>
                    <pic:cNvPicPr/>
                  </pic:nvPicPr>
                  <pic:blipFill rotWithShape="1">
                    <a:blip r:embed="rId48" cstate="print">
                      <a:extLst>
                        <a:ext uri="{28A0092B-C50C-407E-A947-70E740481C1C}">
                          <a14:useLocalDpi xmlns:a14="http://schemas.microsoft.com/office/drawing/2010/main" val="0"/>
                        </a:ext>
                      </a:extLst>
                    </a:blip>
                    <a:srcRect t="5955" r="8360" b="1843"/>
                    <a:stretch/>
                  </pic:blipFill>
                  <pic:spPr bwMode="auto">
                    <a:xfrm>
                      <a:off x="0" y="0"/>
                      <a:ext cx="2865600" cy="21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461F35" w:rsidRPr="00461F35" w:rsidRDefault="0073144A" w:rsidP="00A16FC5">
      <w:r>
        <w:br w:type="page"/>
      </w:r>
    </w:p>
    <w:p w:rsidR="00607630" w:rsidRDefault="00567BDE" w:rsidP="00A16FC5">
      <w:pPr>
        <w:pStyle w:val="Heading2"/>
      </w:pPr>
      <w:bookmarkStart w:id="209" w:name="_Toc19015443"/>
      <w:r>
        <w:lastRenderedPageBreak/>
        <w:t>Validation Performance</w:t>
      </w:r>
      <w:bookmarkEnd w:id="209"/>
    </w:p>
    <w:p w:rsidR="00806A6B" w:rsidRPr="00806A6B" w:rsidRDefault="00806A6B" w:rsidP="00806A6B"/>
    <w:p w:rsidR="00F45A13" w:rsidRDefault="00F45A13" w:rsidP="00A16FC5">
      <w:r>
        <w:t>The overall RMSE was determined for each variable using both SL2P-D and SL2P but is of limited use considering that the actual distribution of canopy variables will differ from the validation distribution on a regional basis.  For example, the upper panels of each figure indicate that the distribution of a given variable in the validation dataset is often quite clumped so that the overall RMSE may be weighted to typical conditions of the ecozone and Class rather than actual conditions during a retrieval.  Rather, the uncertainty and bias for each variable are quantified using RMSE of residuals (solid lines in lower panels) and the expected bias (red line of lower panels) conditional on an estimated value.  Furthermore, since some applications may wish to focus on more stringent uncertainty bounds box plots of residuals conditional on estimated values are also provided (lower panel).  Finally, we identify a useful range of retrievals corresponding to the interval where the bias is less than the conditional RMSE.  For brevity we discuss only the useful range of retrievals compared to the range of validation data, and the conditional RMSE, bias and 95%ile confidence intervals at the mode of the validation data for albedo and LAI or the midpoint of the retrieved range for other quantities.   Furthermore we identify results that are within threshold, near threshold, or far from threshold requirements for RMSE (</w:t>
      </w:r>
      <w:r w:rsidR="00DE1F22">
        <w:fldChar w:fldCharType="begin"/>
      </w:r>
      <w:r w:rsidR="00DE1F22">
        <w:instrText xml:space="preserve"> REF _Ref18586802 \h </w:instrText>
      </w:r>
      <w:r w:rsidR="00DE1F22">
        <w:fldChar w:fldCharType="separate"/>
      </w:r>
      <w:r w:rsidR="00DE1F22">
        <w:t xml:space="preserve">Table </w:t>
      </w:r>
      <w:r w:rsidR="00DE1F22">
        <w:rPr>
          <w:noProof/>
        </w:rPr>
        <w:t>1</w:t>
      </w:r>
      <w:r w:rsidR="00DE1F22">
        <w:fldChar w:fldCharType="end"/>
      </w:r>
      <w:r>
        <w:t xml:space="preserve">) or bias (threshold:bias &lt; 33%RMSE; near threshold: bias&lt;66%RMSE;far from threshold:bias&gt;66%RMSE). </w:t>
      </w:r>
    </w:p>
    <w:p w:rsidR="00F45A13" w:rsidRDefault="00F45A13" w:rsidP="00A16FC5"/>
    <w:p w:rsidR="00F45A13" w:rsidRDefault="00F45A13" w:rsidP="00A16FC5">
      <w:r>
        <w:t>For Prairie Cropland – Closed, SL2PD met threshold requirements of residuals at 67.5%ile interval and bias or all parameters except LAI.Cw; although in most cases the residuals were still near the threshold</w:t>
      </w:r>
      <w:r w:rsidR="00DE1F22">
        <w:t xml:space="preserve"> (</w:t>
      </w:r>
      <w:r w:rsidR="00DE1F22">
        <w:fldChar w:fldCharType="begin"/>
      </w:r>
      <w:r w:rsidR="00DE1F22">
        <w:instrText xml:space="preserve"> REF _Ref18666279 \h </w:instrText>
      </w:r>
      <w:r w:rsidR="00DE1F22">
        <w:fldChar w:fldCharType="separate"/>
      </w:r>
      <w:r w:rsidR="00DE1F22">
        <w:t xml:space="preserve">Table </w:t>
      </w:r>
      <w:r w:rsidR="00DE1F22">
        <w:rPr>
          <w:noProof/>
        </w:rPr>
        <w:t>18</w:t>
      </w:r>
      <w:r w:rsidR="00DE1F22">
        <w:fldChar w:fldCharType="end"/>
      </w:r>
      <w:r w:rsidR="00DE1F22">
        <w:t xml:space="preserve"> ;</w:t>
      </w:r>
      <w:r w:rsidR="00DE1F22">
        <w:fldChar w:fldCharType="begin"/>
      </w:r>
      <w:r w:rsidR="00DE1F22">
        <w:instrText xml:space="preserve"> REF _Ref18666424 \h </w:instrText>
      </w:r>
      <w:r w:rsidR="00DE1F22">
        <w:fldChar w:fldCharType="separate"/>
      </w:r>
      <w:r w:rsidR="00265E5A">
        <w:t xml:space="preserve">Figure </w:t>
      </w:r>
      <w:r w:rsidR="00265E5A">
        <w:rPr>
          <w:noProof/>
        </w:rPr>
        <w:t>7</w:t>
      </w:r>
      <w:r w:rsidR="00DE1F22">
        <w:fldChar w:fldCharType="end"/>
      </w:r>
      <w:r w:rsidR="00DE1F22">
        <w:t>,</w:t>
      </w:r>
      <w:r w:rsidR="00DE1F22">
        <w:fldChar w:fldCharType="begin"/>
      </w:r>
      <w:r w:rsidR="00DE1F22">
        <w:instrText xml:space="preserve"> REF _Ref18666426 \h </w:instrText>
      </w:r>
      <w:r w:rsidR="00DE1F22">
        <w:fldChar w:fldCharType="separate"/>
      </w:r>
      <w:r w:rsidR="00265E5A">
        <w:t xml:space="preserve">Figure </w:t>
      </w:r>
      <w:r w:rsidR="00265E5A">
        <w:rPr>
          <w:noProof/>
        </w:rPr>
        <w:t>8</w:t>
      </w:r>
      <w:r w:rsidR="00DE1F22">
        <w:fldChar w:fldCharType="end"/>
      </w:r>
      <w:r w:rsidR="00DE1F22">
        <w:t>,</w:t>
      </w:r>
      <w:r w:rsidR="00DE1F22">
        <w:fldChar w:fldCharType="begin"/>
      </w:r>
      <w:r w:rsidR="00DE1F22">
        <w:instrText xml:space="preserve"> REF _Ref18666427 \h </w:instrText>
      </w:r>
      <w:r w:rsidR="00DE1F22">
        <w:fldChar w:fldCharType="separate"/>
      </w:r>
      <w:r w:rsidR="00265E5A">
        <w:t xml:space="preserve">Figure </w:t>
      </w:r>
      <w:r w:rsidR="00265E5A">
        <w:rPr>
          <w:noProof/>
        </w:rPr>
        <w:t>9</w:t>
      </w:r>
      <w:r w:rsidR="00DE1F22">
        <w:fldChar w:fldCharType="end"/>
      </w:r>
      <w:r w:rsidR="00DE1F22">
        <w:t>,</w:t>
      </w:r>
      <w:r w:rsidR="00DE1F22">
        <w:fldChar w:fldCharType="begin"/>
      </w:r>
      <w:r w:rsidR="00DE1F22">
        <w:instrText xml:space="preserve"> REF _Ref18666429 \h </w:instrText>
      </w:r>
      <w:r w:rsidR="00DE1F22">
        <w:fldChar w:fldCharType="separate"/>
      </w:r>
      <w:r w:rsidR="00265E5A">
        <w:t xml:space="preserve">Figure </w:t>
      </w:r>
      <w:r w:rsidR="00265E5A">
        <w:rPr>
          <w:noProof/>
        </w:rPr>
        <w:t>10</w:t>
      </w:r>
      <w:r w:rsidR="00DE1F22">
        <w:fldChar w:fldCharType="end"/>
      </w:r>
      <w:r w:rsidR="00DE1F22">
        <w:t>,</w:t>
      </w:r>
      <w:r w:rsidR="00DE1F22">
        <w:fldChar w:fldCharType="begin"/>
      </w:r>
      <w:r w:rsidR="00DE1F22">
        <w:instrText xml:space="preserve"> REF _Ref18666430 \h </w:instrText>
      </w:r>
      <w:r w:rsidR="00DE1F22">
        <w:fldChar w:fldCharType="separate"/>
      </w:r>
      <w:r w:rsidR="00265E5A">
        <w:t xml:space="preserve">Figure </w:t>
      </w:r>
      <w:r w:rsidR="00265E5A">
        <w:rPr>
          <w:noProof/>
        </w:rPr>
        <w:t>11</w:t>
      </w:r>
      <w:r w:rsidR="00DE1F22">
        <w:fldChar w:fldCharType="end"/>
      </w:r>
      <w:r w:rsidR="00DE1F22">
        <w:t>,</w:t>
      </w:r>
      <w:r w:rsidR="00DE1F22">
        <w:fldChar w:fldCharType="begin"/>
      </w:r>
      <w:r w:rsidR="00DE1F22">
        <w:instrText xml:space="preserve"> REF _Ref18666432 \h </w:instrText>
      </w:r>
      <w:r w:rsidR="00DE1F22">
        <w:fldChar w:fldCharType="separate"/>
      </w:r>
      <w:r w:rsidR="00265E5A">
        <w:t xml:space="preserve">Figure </w:t>
      </w:r>
      <w:r w:rsidR="00265E5A">
        <w:rPr>
          <w:noProof/>
        </w:rPr>
        <w:t>12</w:t>
      </w:r>
      <w:r w:rsidR="00DE1F22">
        <w:fldChar w:fldCharType="end"/>
      </w:r>
      <w:r w:rsidR="00DE1F22">
        <w:t xml:space="preserve"> )</w:t>
      </w:r>
      <w:r>
        <w:t xml:space="preserve">.  In contrast, SL2P was above the threshold requirements for both RMSE and bias with bias far from threshold. Requirements for Albedo, fCOVER and fAPAR.  Both algorithms were far from threshold for 95%ile residuals.  The range of valid retrievals was similar between </w:t>
      </w:r>
      <w:r w:rsidR="00501E4D">
        <w:t>algorithms for all parameters b</w:t>
      </w:r>
      <w:r>
        <w:t>ut Albedo where SL2P had a very high lower bound of 0.14 (contract with 0.05 for SL2PD).  For both algorithms the 67.5%ile residuals were relatively constant within valid ranges (indicating decreasing relative error with increasing variable magnitude) for all param</w:t>
      </w:r>
      <w:r w:rsidR="00501E4D">
        <w:t>e</w:t>
      </w:r>
      <w:r>
        <w:t>ters except LAI.Cab and LAI.Cw.  LAI.CWV and LAI.Cab showed increasing residuals with increasing variable magnitude indicating a constant relative error.   SL2PD showed small relatively constant levels of bias within the valid range of retrievals.  In contrast SL2P indicated biases increasing with magnitude for most variables and, for fAPAR and variables involving LAI,   relatively large changes of sign in the bias.   Similar results were observed for Taiga Cordillera Polar Grassland although SL2P improved substantially for Albedo and fCOVER residuals</w:t>
      </w:r>
      <w:r w:rsidR="00DE1F22">
        <w:t xml:space="preserve"> (</w:t>
      </w:r>
      <w:r w:rsidR="00DE1F22">
        <w:fldChar w:fldCharType="begin"/>
      </w:r>
      <w:r w:rsidR="00DE1F22">
        <w:instrText xml:space="preserve"> REF _Ref18666298 \h </w:instrText>
      </w:r>
      <w:r w:rsidR="00DE1F22">
        <w:fldChar w:fldCharType="separate"/>
      </w:r>
      <w:r w:rsidR="00DE1F22">
        <w:t xml:space="preserve">Table </w:t>
      </w:r>
      <w:r w:rsidR="00DE1F22">
        <w:rPr>
          <w:noProof/>
        </w:rPr>
        <w:t>19</w:t>
      </w:r>
      <w:r w:rsidR="00DE1F22">
        <w:fldChar w:fldCharType="end"/>
      </w:r>
      <w:r w:rsidR="00DE1F22">
        <w:t xml:space="preserve">; </w:t>
      </w:r>
      <w:r w:rsidR="00DE1F22">
        <w:fldChar w:fldCharType="begin"/>
      </w:r>
      <w:r w:rsidR="00DE1F22">
        <w:instrText xml:space="preserve"> REF _Ref18666463 \h </w:instrText>
      </w:r>
      <w:r w:rsidR="00DE1F22">
        <w:fldChar w:fldCharType="separate"/>
      </w:r>
      <w:r w:rsidR="00265E5A">
        <w:t xml:space="preserve">Figure </w:t>
      </w:r>
      <w:r w:rsidR="00265E5A">
        <w:rPr>
          <w:noProof/>
        </w:rPr>
        <w:t>13</w:t>
      </w:r>
      <w:r w:rsidR="00DE1F22">
        <w:fldChar w:fldCharType="end"/>
      </w:r>
      <w:r w:rsidR="00DE1F22">
        <w:t>,</w:t>
      </w:r>
      <w:r w:rsidR="00DE1F22">
        <w:fldChar w:fldCharType="begin"/>
      </w:r>
      <w:r w:rsidR="00DE1F22">
        <w:instrText xml:space="preserve"> REF _Ref18666464 \h </w:instrText>
      </w:r>
      <w:r w:rsidR="00DE1F22">
        <w:fldChar w:fldCharType="separate"/>
      </w:r>
      <w:r w:rsidR="00265E5A">
        <w:t xml:space="preserve">Figure </w:t>
      </w:r>
      <w:r w:rsidR="00265E5A">
        <w:rPr>
          <w:noProof/>
        </w:rPr>
        <w:t>14</w:t>
      </w:r>
      <w:r w:rsidR="00DE1F22">
        <w:fldChar w:fldCharType="end"/>
      </w:r>
      <w:r w:rsidR="00DE1F22">
        <w:t>,</w:t>
      </w:r>
      <w:r w:rsidR="00DE1F22">
        <w:fldChar w:fldCharType="begin"/>
      </w:r>
      <w:r w:rsidR="00DE1F22">
        <w:instrText xml:space="preserve"> REF _Ref18666465 \h </w:instrText>
      </w:r>
      <w:r w:rsidR="00DE1F22">
        <w:fldChar w:fldCharType="separate"/>
      </w:r>
      <w:r w:rsidR="00265E5A">
        <w:t xml:space="preserve">Figure </w:t>
      </w:r>
      <w:r w:rsidR="00265E5A">
        <w:rPr>
          <w:noProof/>
        </w:rPr>
        <w:t>15</w:t>
      </w:r>
      <w:r w:rsidR="00DE1F22">
        <w:fldChar w:fldCharType="end"/>
      </w:r>
      <w:r w:rsidR="00DE1F22">
        <w:t>,</w:t>
      </w:r>
      <w:r w:rsidR="00DE1F22">
        <w:fldChar w:fldCharType="begin"/>
      </w:r>
      <w:r w:rsidR="00DE1F22">
        <w:instrText xml:space="preserve"> REF _Ref18666467 \h </w:instrText>
      </w:r>
      <w:r w:rsidR="00DE1F22">
        <w:fldChar w:fldCharType="separate"/>
      </w:r>
      <w:r w:rsidR="00265E5A">
        <w:t xml:space="preserve">Figure </w:t>
      </w:r>
      <w:r w:rsidR="00265E5A">
        <w:rPr>
          <w:noProof/>
        </w:rPr>
        <w:t>16</w:t>
      </w:r>
      <w:r w:rsidR="00DE1F22">
        <w:fldChar w:fldCharType="end"/>
      </w:r>
      <w:r w:rsidR="00DE1F22">
        <w:t>)</w:t>
      </w:r>
      <w:r>
        <w:t xml:space="preserve">.  However, the lower bound of valid retrievals increased substantially for SL2P in comparison to SL2PD for fAPAR and fCOVER and both of these quantities also showed increasing bias at low magnitudes corresponding to large relative biases.  </w:t>
      </w:r>
    </w:p>
    <w:p w:rsidR="00F45A13" w:rsidRDefault="00F45A13" w:rsidP="00A16FC5"/>
    <w:p w:rsidR="00806A6B" w:rsidRDefault="00806A6B" w:rsidP="00A16FC5"/>
    <w:p w:rsidR="00806A6B" w:rsidRDefault="00806A6B" w:rsidP="00A16FC5"/>
    <w:p w:rsidR="00F45A13" w:rsidRDefault="00F45A13" w:rsidP="00A16FC5">
      <w:pPr>
        <w:pStyle w:val="Caption"/>
        <w:keepNext/>
      </w:pPr>
      <w:bookmarkStart w:id="210" w:name="_Ref18666279"/>
      <w:r>
        <w:lastRenderedPageBreak/>
        <w:t xml:space="preserve">Table </w:t>
      </w:r>
      <w:fldSimple w:instr=" SEQ Table \* ARABIC ">
        <w:r w:rsidR="006F05E6">
          <w:rPr>
            <w:noProof/>
          </w:rPr>
          <w:t>18</w:t>
        </w:r>
      </w:fldSimple>
      <w:bookmarkEnd w:id="210"/>
      <w:r>
        <w:t>.  Validation summary statistics for Prairie Cropland - Closed.  Green:Within Threshold;Orange:Near Threshold;Red-Far from threshold.  Range corresponds to reference values within average RMSE.</w:t>
      </w:r>
    </w:p>
    <w:tbl>
      <w:tblPr>
        <w:tblW w:w="0" w:type="auto"/>
        <w:tblLook w:val="04A0" w:firstRow="1" w:lastRow="0" w:firstColumn="1" w:lastColumn="0" w:noHBand="0" w:noVBand="1"/>
      </w:tblPr>
      <w:tblGrid>
        <w:gridCol w:w="975"/>
        <w:gridCol w:w="1051"/>
        <w:gridCol w:w="1053"/>
        <w:gridCol w:w="1012"/>
        <w:gridCol w:w="1091"/>
        <w:gridCol w:w="1051"/>
        <w:gridCol w:w="1053"/>
        <w:gridCol w:w="973"/>
        <w:gridCol w:w="1091"/>
      </w:tblGrid>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tc>
        <w:tc>
          <w:tcPr>
            <w:tcW w:w="4207" w:type="dxa"/>
            <w:gridSpan w:val="4"/>
            <w:tcBorders>
              <w:top w:val="single" w:sz="4" w:space="0" w:color="auto"/>
              <w:left w:val="single" w:sz="4" w:space="0" w:color="auto"/>
              <w:bottom w:val="single" w:sz="4" w:space="0" w:color="auto"/>
              <w:right w:val="single" w:sz="4" w:space="0" w:color="auto"/>
            </w:tcBorders>
          </w:tcPr>
          <w:p w:rsidR="00F45A13" w:rsidRDefault="00F45A13" w:rsidP="00A16FC5">
            <w:r>
              <w:t>SL2PD</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tc>
        <w:tc>
          <w:tcPr>
            <w:tcW w:w="3117" w:type="dxa"/>
            <w:gridSpan w:val="3"/>
            <w:tcBorders>
              <w:top w:val="single" w:sz="4" w:space="0" w:color="auto"/>
              <w:left w:val="single" w:sz="4" w:space="0" w:color="auto"/>
              <w:bottom w:val="single" w:sz="4" w:space="0" w:color="auto"/>
              <w:right w:val="single" w:sz="4" w:space="0" w:color="auto"/>
            </w:tcBorders>
          </w:tcPr>
          <w:p w:rsidR="00F45A13" w:rsidRDefault="00F45A13" w:rsidP="00A16FC5">
            <w:r>
              <w:t>SL2P</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Variable</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Range</w:t>
            </w:r>
          </w:p>
        </w:tc>
        <w:tc>
          <w:tcPr>
            <w:tcW w:w="1053" w:type="dxa"/>
            <w:tcBorders>
              <w:top w:val="single" w:sz="4" w:space="0" w:color="auto"/>
              <w:left w:val="single" w:sz="4" w:space="0" w:color="auto"/>
              <w:bottom w:val="single" w:sz="4" w:space="0" w:color="auto"/>
              <w:right w:val="single" w:sz="4" w:space="0" w:color="auto"/>
            </w:tcBorders>
          </w:tcPr>
          <w:p w:rsidR="00F45A13" w:rsidRDefault="00F45A13" w:rsidP="00A16FC5">
            <w:r>
              <w:t>RMSE</w:t>
            </w:r>
          </w:p>
        </w:tc>
        <w:tc>
          <w:tcPr>
            <w:tcW w:w="1012" w:type="dxa"/>
            <w:tcBorders>
              <w:top w:val="single" w:sz="4" w:space="0" w:color="auto"/>
              <w:left w:val="single" w:sz="4" w:space="0" w:color="auto"/>
              <w:bottom w:val="single" w:sz="4" w:space="0" w:color="auto"/>
              <w:right w:val="single" w:sz="4" w:space="0" w:color="auto"/>
            </w:tcBorders>
          </w:tcPr>
          <w:p w:rsidR="00F45A13" w:rsidRDefault="00F45A13" w:rsidP="00A16FC5">
            <w:r>
              <w:t>bias</w:t>
            </w:r>
          </w:p>
        </w:tc>
        <w:tc>
          <w:tcPr>
            <w:tcW w:w="1091" w:type="dxa"/>
            <w:tcBorders>
              <w:top w:val="single" w:sz="4" w:space="0" w:color="auto"/>
              <w:left w:val="single" w:sz="4" w:space="0" w:color="auto"/>
              <w:bottom w:val="single" w:sz="4" w:space="0" w:color="auto"/>
              <w:right w:val="single" w:sz="4" w:space="0" w:color="auto"/>
            </w:tcBorders>
          </w:tcPr>
          <w:p w:rsidR="00F45A13" w:rsidRDefault="00F45A13" w:rsidP="00A16FC5">
            <w:r>
              <w:t>95%ile</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Range</w:t>
            </w:r>
          </w:p>
        </w:tc>
        <w:tc>
          <w:tcPr>
            <w:tcW w:w="1053" w:type="dxa"/>
            <w:tcBorders>
              <w:top w:val="single" w:sz="4" w:space="0" w:color="auto"/>
              <w:left w:val="single" w:sz="4" w:space="0" w:color="auto"/>
              <w:bottom w:val="single" w:sz="4" w:space="0" w:color="auto"/>
              <w:right w:val="single" w:sz="4" w:space="0" w:color="auto"/>
            </w:tcBorders>
          </w:tcPr>
          <w:p w:rsidR="00F45A13" w:rsidRDefault="00F45A13" w:rsidP="00A16FC5">
            <w:r>
              <w:t>RMSE</w:t>
            </w:r>
          </w:p>
        </w:tc>
        <w:tc>
          <w:tcPr>
            <w:tcW w:w="973" w:type="dxa"/>
            <w:tcBorders>
              <w:top w:val="single" w:sz="4" w:space="0" w:color="auto"/>
              <w:left w:val="single" w:sz="4" w:space="0" w:color="auto"/>
              <w:bottom w:val="single" w:sz="4" w:space="0" w:color="auto"/>
              <w:right w:val="single" w:sz="4" w:space="0" w:color="auto"/>
            </w:tcBorders>
          </w:tcPr>
          <w:p w:rsidR="00F45A13" w:rsidRDefault="00F45A13" w:rsidP="00A16FC5">
            <w:r>
              <w:t>bias</w:t>
            </w:r>
          </w:p>
        </w:tc>
        <w:tc>
          <w:tcPr>
            <w:tcW w:w="1091" w:type="dxa"/>
            <w:tcBorders>
              <w:top w:val="single" w:sz="4" w:space="0" w:color="auto"/>
              <w:left w:val="single" w:sz="4" w:space="0" w:color="auto"/>
              <w:bottom w:val="single" w:sz="4" w:space="0" w:color="auto"/>
              <w:right w:val="single" w:sz="4" w:space="0" w:color="auto"/>
            </w:tcBorders>
          </w:tcPr>
          <w:p w:rsidR="00F45A13" w:rsidRDefault="00F45A13" w:rsidP="00A16FC5">
            <w:r>
              <w:t>95%ile</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Albedo</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0.05,0.25</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10%</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-2.7%</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22%</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0.14,0.23</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13%</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38%</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fCOVER</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0,0.65</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8%</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17%</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0,0.60</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13%</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32%</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fAPAR</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5%</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19%</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w:t>
            </w:r>
          </w:p>
        </w:tc>
        <w:tc>
          <w:tcPr>
            <w:tcW w:w="105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11%</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20%</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0,2.8</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16%</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46%</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0.2.5</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28%</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16%</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55%</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LAI.Cab</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0,180</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20%</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55%</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0,180</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35%</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20%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80%</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LAI.Cwc</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0,0.17</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31%</w:t>
            </w:r>
          </w:p>
        </w:tc>
        <w:tc>
          <w:tcPr>
            <w:tcW w:w="1012"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85%</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0,0.17</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30%</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80%</w:t>
            </w:r>
          </w:p>
        </w:tc>
      </w:tr>
    </w:tbl>
    <w:p w:rsidR="00F45A13" w:rsidRDefault="00F45A13" w:rsidP="00A16FC5"/>
    <w:p w:rsidR="00F45A13" w:rsidRDefault="00F45A13" w:rsidP="00A16FC5">
      <w:pPr>
        <w:pStyle w:val="Caption"/>
        <w:keepNext/>
      </w:pPr>
      <w:bookmarkStart w:id="211" w:name="_Ref18666298"/>
      <w:r>
        <w:t xml:space="preserve">Table </w:t>
      </w:r>
      <w:fldSimple w:instr=" SEQ Table \* ARABIC ">
        <w:r w:rsidR="006F05E6">
          <w:rPr>
            <w:noProof/>
          </w:rPr>
          <w:t>19</w:t>
        </w:r>
      </w:fldSimple>
      <w:bookmarkEnd w:id="211"/>
      <w:r>
        <w:t xml:space="preserve">.  </w:t>
      </w:r>
      <w:r w:rsidRPr="003C34C2">
        <w:t xml:space="preserve">Validation summary statistics for </w:t>
      </w:r>
      <w:r>
        <w:t>Taiga Cordillera Polar Grassland.</w:t>
      </w:r>
      <w:r w:rsidRPr="003C34C2">
        <w:t xml:space="preserve">  Green:Within Threshold;Orange:Near Threshold;Red-Far from threshold.  Range corresponds to reference values within average RMSE.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991"/>
        <w:gridCol w:w="1064"/>
        <w:gridCol w:w="1019"/>
        <w:gridCol w:w="1100"/>
        <w:gridCol w:w="1051"/>
        <w:gridCol w:w="1064"/>
        <w:gridCol w:w="985"/>
        <w:gridCol w:w="1100"/>
      </w:tblGrid>
      <w:tr w:rsidR="00F45A13" w:rsidTr="00501E4D">
        <w:tc>
          <w:tcPr>
            <w:tcW w:w="976" w:type="dxa"/>
          </w:tcPr>
          <w:p w:rsidR="00F45A13" w:rsidRDefault="00F45A13" w:rsidP="00A16FC5"/>
        </w:tc>
        <w:tc>
          <w:tcPr>
            <w:tcW w:w="4174" w:type="dxa"/>
            <w:gridSpan w:val="4"/>
          </w:tcPr>
          <w:p w:rsidR="00F45A13" w:rsidRDefault="00F45A13" w:rsidP="00A16FC5">
            <w:r>
              <w:t>SL2PD</w:t>
            </w:r>
          </w:p>
        </w:tc>
        <w:tc>
          <w:tcPr>
            <w:tcW w:w="1051" w:type="dxa"/>
          </w:tcPr>
          <w:p w:rsidR="00F45A13" w:rsidRDefault="00F45A13" w:rsidP="00A16FC5"/>
        </w:tc>
        <w:tc>
          <w:tcPr>
            <w:tcW w:w="3149" w:type="dxa"/>
            <w:gridSpan w:val="3"/>
          </w:tcPr>
          <w:p w:rsidR="00F45A13" w:rsidRDefault="00F45A13" w:rsidP="00A16FC5">
            <w:r>
              <w:t>SL2P</w:t>
            </w:r>
          </w:p>
        </w:tc>
      </w:tr>
      <w:tr w:rsidR="00F45A13" w:rsidTr="00501E4D">
        <w:tc>
          <w:tcPr>
            <w:tcW w:w="976" w:type="dxa"/>
          </w:tcPr>
          <w:p w:rsidR="00F45A13" w:rsidRDefault="00F45A13" w:rsidP="00A16FC5">
            <w:r>
              <w:t>Variable</w:t>
            </w:r>
          </w:p>
        </w:tc>
        <w:tc>
          <w:tcPr>
            <w:tcW w:w="991" w:type="dxa"/>
          </w:tcPr>
          <w:p w:rsidR="00F45A13" w:rsidRDefault="00F45A13" w:rsidP="00A16FC5">
            <w:r>
              <w:t>Range</w:t>
            </w:r>
          </w:p>
        </w:tc>
        <w:tc>
          <w:tcPr>
            <w:tcW w:w="1064" w:type="dxa"/>
          </w:tcPr>
          <w:p w:rsidR="00F45A13" w:rsidRDefault="00F45A13" w:rsidP="00A16FC5">
            <w:r>
              <w:t>RMSE</w:t>
            </w:r>
          </w:p>
        </w:tc>
        <w:tc>
          <w:tcPr>
            <w:tcW w:w="1019" w:type="dxa"/>
          </w:tcPr>
          <w:p w:rsidR="00F45A13" w:rsidRDefault="00F45A13" w:rsidP="00A16FC5">
            <w:r>
              <w:t>bias</w:t>
            </w:r>
          </w:p>
        </w:tc>
        <w:tc>
          <w:tcPr>
            <w:tcW w:w="1100" w:type="dxa"/>
          </w:tcPr>
          <w:p w:rsidR="00F45A13" w:rsidRDefault="00F45A13" w:rsidP="00A16FC5">
            <w:r>
              <w:t>95%ile</w:t>
            </w:r>
          </w:p>
        </w:tc>
        <w:tc>
          <w:tcPr>
            <w:tcW w:w="1051" w:type="dxa"/>
          </w:tcPr>
          <w:p w:rsidR="00F45A13" w:rsidRDefault="00F45A13" w:rsidP="00A16FC5">
            <w:r>
              <w:t>Range</w:t>
            </w:r>
          </w:p>
        </w:tc>
        <w:tc>
          <w:tcPr>
            <w:tcW w:w="1064" w:type="dxa"/>
          </w:tcPr>
          <w:p w:rsidR="00F45A13" w:rsidRDefault="00F45A13" w:rsidP="00A16FC5">
            <w:r>
              <w:t>RMSE</w:t>
            </w:r>
          </w:p>
        </w:tc>
        <w:tc>
          <w:tcPr>
            <w:tcW w:w="985" w:type="dxa"/>
          </w:tcPr>
          <w:p w:rsidR="00F45A13" w:rsidRDefault="00F45A13" w:rsidP="00A16FC5">
            <w:r>
              <w:t>bias</w:t>
            </w:r>
          </w:p>
        </w:tc>
        <w:tc>
          <w:tcPr>
            <w:tcW w:w="1100" w:type="dxa"/>
          </w:tcPr>
          <w:p w:rsidR="00F45A13" w:rsidRDefault="00F45A13" w:rsidP="00A16FC5">
            <w:r>
              <w:t>95%ile</w:t>
            </w:r>
          </w:p>
        </w:tc>
      </w:tr>
      <w:tr w:rsidR="00F45A13" w:rsidTr="00501E4D">
        <w:tc>
          <w:tcPr>
            <w:tcW w:w="976" w:type="dxa"/>
          </w:tcPr>
          <w:p w:rsidR="00F45A13" w:rsidRDefault="00F45A13" w:rsidP="00A16FC5">
            <w:r>
              <w:t>Albedo</w:t>
            </w:r>
          </w:p>
        </w:tc>
        <w:tc>
          <w:tcPr>
            <w:tcW w:w="991" w:type="dxa"/>
          </w:tcPr>
          <w:p w:rsidR="00F45A13" w:rsidRDefault="00F45A13" w:rsidP="00A16FC5">
            <w:r>
              <w:t>0.11,0.3</w:t>
            </w:r>
          </w:p>
        </w:tc>
        <w:tc>
          <w:tcPr>
            <w:tcW w:w="1064" w:type="dxa"/>
            <w:shd w:val="clear" w:color="auto" w:fill="92D050"/>
          </w:tcPr>
          <w:p w:rsidR="00F45A13" w:rsidRDefault="00F45A13" w:rsidP="00A16FC5">
            <w:r>
              <w:t>9%</w:t>
            </w:r>
          </w:p>
        </w:tc>
        <w:tc>
          <w:tcPr>
            <w:tcW w:w="1019" w:type="dxa"/>
            <w:shd w:val="clear" w:color="auto" w:fill="92D050"/>
          </w:tcPr>
          <w:p w:rsidR="00F45A13" w:rsidRDefault="00F45A13" w:rsidP="00A16FC5">
            <w:r>
              <w:t>-1%</w:t>
            </w:r>
          </w:p>
        </w:tc>
        <w:tc>
          <w:tcPr>
            <w:tcW w:w="1100" w:type="dxa"/>
            <w:shd w:val="clear" w:color="auto" w:fill="FFC000"/>
          </w:tcPr>
          <w:p w:rsidR="00F45A13" w:rsidRDefault="00F45A13" w:rsidP="00A16FC5">
            <w:r>
              <w:t>18%</w:t>
            </w:r>
          </w:p>
        </w:tc>
        <w:tc>
          <w:tcPr>
            <w:tcW w:w="1051" w:type="dxa"/>
          </w:tcPr>
          <w:p w:rsidR="00F45A13" w:rsidRDefault="00F45A13" w:rsidP="00A16FC5">
            <w:r>
              <w:t>0.12,0.24</w:t>
            </w:r>
          </w:p>
        </w:tc>
        <w:tc>
          <w:tcPr>
            <w:tcW w:w="1064" w:type="dxa"/>
            <w:shd w:val="clear" w:color="auto" w:fill="92D050"/>
          </w:tcPr>
          <w:p w:rsidR="00F45A13" w:rsidRDefault="00F45A13" w:rsidP="00A16FC5">
            <w:r>
              <w:t>6.5%</w:t>
            </w:r>
          </w:p>
        </w:tc>
        <w:tc>
          <w:tcPr>
            <w:tcW w:w="985" w:type="dxa"/>
            <w:shd w:val="clear" w:color="auto" w:fill="FFC000"/>
          </w:tcPr>
          <w:p w:rsidR="00F45A13" w:rsidRDefault="00F45A13" w:rsidP="00A16FC5">
            <w:r>
              <w:t>-3%</w:t>
            </w:r>
          </w:p>
        </w:tc>
        <w:tc>
          <w:tcPr>
            <w:tcW w:w="1100" w:type="dxa"/>
            <w:shd w:val="clear" w:color="auto" w:fill="FFC000"/>
          </w:tcPr>
          <w:p w:rsidR="00F45A13" w:rsidRDefault="00F45A13" w:rsidP="00A16FC5">
            <w:r>
              <w:t>14%</w:t>
            </w:r>
          </w:p>
        </w:tc>
      </w:tr>
      <w:tr w:rsidR="00F45A13" w:rsidTr="00501E4D">
        <w:tc>
          <w:tcPr>
            <w:tcW w:w="976" w:type="dxa"/>
          </w:tcPr>
          <w:p w:rsidR="00F45A13" w:rsidRDefault="00F45A13" w:rsidP="00A16FC5">
            <w:r>
              <w:t>fCOVER</w:t>
            </w:r>
          </w:p>
        </w:tc>
        <w:tc>
          <w:tcPr>
            <w:tcW w:w="991" w:type="dxa"/>
          </w:tcPr>
          <w:p w:rsidR="00F45A13" w:rsidRDefault="00F45A13" w:rsidP="00A16FC5">
            <w:r>
              <w:t>0.25,1</w:t>
            </w:r>
          </w:p>
        </w:tc>
        <w:tc>
          <w:tcPr>
            <w:tcW w:w="1064" w:type="dxa"/>
            <w:shd w:val="clear" w:color="auto" w:fill="92D050"/>
          </w:tcPr>
          <w:p w:rsidR="00F45A13" w:rsidRDefault="00F45A13" w:rsidP="00A16FC5">
            <w:r>
              <w:t>7%</w:t>
            </w:r>
          </w:p>
        </w:tc>
        <w:tc>
          <w:tcPr>
            <w:tcW w:w="1019" w:type="dxa"/>
            <w:shd w:val="clear" w:color="auto" w:fill="92D050"/>
          </w:tcPr>
          <w:p w:rsidR="00F45A13" w:rsidRDefault="00F45A13" w:rsidP="00A16FC5">
            <w:r>
              <w:t>1%</w:t>
            </w:r>
          </w:p>
        </w:tc>
        <w:tc>
          <w:tcPr>
            <w:tcW w:w="1100" w:type="dxa"/>
            <w:shd w:val="clear" w:color="auto" w:fill="FFC000"/>
          </w:tcPr>
          <w:p w:rsidR="00F45A13" w:rsidRDefault="00F45A13" w:rsidP="00A16FC5">
            <w:r>
              <w:t>15%</w:t>
            </w:r>
          </w:p>
        </w:tc>
        <w:tc>
          <w:tcPr>
            <w:tcW w:w="1051" w:type="dxa"/>
          </w:tcPr>
          <w:p w:rsidR="00F45A13" w:rsidRDefault="00F45A13" w:rsidP="00A16FC5">
            <w:r>
              <w:t>0.3,1</w:t>
            </w:r>
          </w:p>
        </w:tc>
        <w:tc>
          <w:tcPr>
            <w:tcW w:w="1064" w:type="dxa"/>
            <w:shd w:val="clear" w:color="auto" w:fill="92D050"/>
          </w:tcPr>
          <w:p w:rsidR="00F45A13" w:rsidRDefault="00F45A13" w:rsidP="00A16FC5">
            <w:r>
              <w:t>7%</w:t>
            </w:r>
          </w:p>
        </w:tc>
        <w:tc>
          <w:tcPr>
            <w:tcW w:w="985" w:type="dxa"/>
            <w:shd w:val="clear" w:color="auto" w:fill="FFC000"/>
          </w:tcPr>
          <w:p w:rsidR="00F45A13" w:rsidRDefault="00F45A13" w:rsidP="00A16FC5">
            <w:r>
              <w:t>4%</w:t>
            </w:r>
          </w:p>
        </w:tc>
        <w:tc>
          <w:tcPr>
            <w:tcW w:w="1100" w:type="dxa"/>
            <w:shd w:val="clear" w:color="auto" w:fill="FF0000"/>
          </w:tcPr>
          <w:p w:rsidR="00F45A13" w:rsidRDefault="00F45A13" w:rsidP="00A16FC5">
            <w:r>
              <w:t>22%</w:t>
            </w:r>
          </w:p>
        </w:tc>
      </w:tr>
      <w:tr w:rsidR="00F45A13" w:rsidTr="00501E4D">
        <w:tc>
          <w:tcPr>
            <w:tcW w:w="976" w:type="dxa"/>
          </w:tcPr>
          <w:p w:rsidR="00F45A13" w:rsidRDefault="00F45A13" w:rsidP="00A16FC5">
            <w:r>
              <w:t>fAPAR</w:t>
            </w:r>
          </w:p>
        </w:tc>
        <w:tc>
          <w:tcPr>
            <w:tcW w:w="991" w:type="dxa"/>
          </w:tcPr>
          <w:p w:rsidR="00F45A13" w:rsidRDefault="00F45A13" w:rsidP="00A16FC5">
            <w:r>
              <w:t>0.38,1</w:t>
            </w:r>
          </w:p>
        </w:tc>
        <w:tc>
          <w:tcPr>
            <w:tcW w:w="1064" w:type="dxa"/>
            <w:shd w:val="clear" w:color="auto" w:fill="92D050"/>
          </w:tcPr>
          <w:p w:rsidR="00F45A13" w:rsidRDefault="00F45A13" w:rsidP="00A16FC5">
            <w:r>
              <w:t>5%</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14%</w:t>
            </w:r>
          </w:p>
        </w:tc>
        <w:tc>
          <w:tcPr>
            <w:tcW w:w="1051" w:type="dxa"/>
          </w:tcPr>
          <w:p w:rsidR="00F45A13" w:rsidRDefault="00F45A13" w:rsidP="00A16FC5">
            <w:r>
              <w:t>0.6,.95</w:t>
            </w:r>
          </w:p>
        </w:tc>
        <w:tc>
          <w:tcPr>
            <w:tcW w:w="1064" w:type="dxa"/>
            <w:shd w:val="clear" w:color="auto" w:fill="FFC000"/>
          </w:tcPr>
          <w:p w:rsidR="00F45A13" w:rsidRDefault="00F45A13" w:rsidP="00A16FC5">
            <w:r>
              <w:t>7%</w:t>
            </w:r>
          </w:p>
        </w:tc>
        <w:tc>
          <w:tcPr>
            <w:tcW w:w="985" w:type="dxa"/>
            <w:shd w:val="clear" w:color="auto" w:fill="92D050"/>
          </w:tcPr>
          <w:p w:rsidR="00F45A13" w:rsidRDefault="00F45A13" w:rsidP="00A16FC5">
            <w:r>
              <w:t>1%</w:t>
            </w:r>
          </w:p>
        </w:tc>
        <w:tc>
          <w:tcPr>
            <w:tcW w:w="1100" w:type="dxa"/>
            <w:shd w:val="clear" w:color="auto" w:fill="FF0000"/>
          </w:tcPr>
          <w:p w:rsidR="00F45A13" w:rsidRDefault="00F45A13" w:rsidP="00A16FC5">
            <w:r>
              <w:t>16%</w:t>
            </w:r>
          </w:p>
        </w:tc>
      </w:tr>
      <w:tr w:rsidR="00F45A13" w:rsidTr="00501E4D">
        <w:tc>
          <w:tcPr>
            <w:tcW w:w="976" w:type="dxa"/>
          </w:tcPr>
          <w:p w:rsidR="00F45A13" w:rsidRDefault="00F45A13" w:rsidP="00A16FC5">
            <w:r>
              <w:t>LAI</w:t>
            </w:r>
          </w:p>
        </w:tc>
        <w:tc>
          <w:tcPr>
            <w:tcW w:w="991" w:type="dxa"/>
          </w:tcPr>
          <w:p w:rsidR="00F45A13" w:rsidRDefault="00F45A13" w:rsidP="00A16FC5">
            <w:r>
              <w:t>0.8,9.2</w:t>
            </w:r>
          </w:p>
        </w:tc>
        <w:tc>
          <w:tcPr>
            <w:tcW w:w="1064" w:type="dxa"/>
            <w:shd w:val="clear" w:color="auto" w:fill="92D050"/>
          </w:tcPr>
          <w:p w:rsidR="00F45A13" w:rsidRDefault="00F45A13" w:rsidP="00A16FC5">
            <w:r>
              <w:t>20%</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60%</w:t>
            </w:r>
          </w:p>
        </w:tc>
        <w:tc>
          <w:tcPr>
            <w:tcW w:w="1051" w:type="dxa"/>
          </w:tcPr>
          <w:p w:rsidR="00F45A13" w:rsidRDefault="00F45A13" w:rsidP="00A16FC5">
            <w:r>
              <w:t>0.8,9.2</w:t>
            </w:r>
          </w:p>
        </w:tc>
        <w:tc>
          <w:tcPr>
            <w:tcW w:w="1064" w:type="dxa"/>
            <w:shd w:val="clear" w:color="auto" w:fill="FFC000"/>
          </w:tcPr>
          <w:p w:rsidR="00F45A13" w:rsidRDefault="00F45A13" w:rsidP="00A16FC5">
            <w:r>
              <w:t>30%</w:t>
            </w:r>
          </w:p>
        </w:tc>
        <w:tc>
          <w:tcPr>
            <w:tcW w:w="985" w:type="dxa"/>
            <w:shd w:val="clear" w:color="auto" w:fill="92D050"/>
          </w:tcPr>
          <w:p w:rsidR="00F45A13" w:rsidRDefault="00F45A13" w:rsidP="00A16FC5">
            <w:r>
              <w:t>-5%</w:t>
            </w:r>
          </w:p>
        </w:tc>
        <w:tc>
          <w:tcPr>
            <w:tcW w:w="1100" w:type="dxa"/>
            <w:shd w:val="clear" w:color="auto" w:fill="FF0000"/>
          </w:tcPr>
          <w:p w:rsidR="00F45A13" w:rsidRDefault="00F45A13" w:rsidP="00A16FC5">
            <w:r>
              <w:t>70%</w:t>
            </w:r>
          </w:p>
        </w:tc>
      </w:tr>
      <w:tr w:rsidR="00F45A13" w:rsidTr="00501E4D">
        <w:tc>
          <w:tcPr>
            <w:tcW w:w="976" w:type="dxa"/>
          </w:tcPr>
          <w:p w:rsidR="00F45A13" w:rsidRDefault="00F45A13" w:rsidP="00A16FC5">
            <w:r>
              <w:t>LAI.Cab</w:t>
            </w:r>
          </w:p>
        </w:tc>
        <w:tc>
          <w:tcPr>
            <w:tcW w:w="991" w:type="dxa"/>
          </w:tcPr>
          <w:p w:rsidR="00F45A13" w:rsidRDefault="00F45A13" w:rsidP="00A16FC5">
            <w:r>
              <w:t>0,750</w:t>
            </w:r>
          </w:p>
        </w:tc>
        <w:tc>
          <w:tcPr>
            <w:tcW w:w="1064" w:type="dxa"/>
            <w:shd w:val="clear" w:color="auto" w:fill="92D050"/>
          </w:tcPr>
          <w:p w:rsidR="00F45A13" w:rsidRDefault="00F45A13" w:rsidP="00A16FC5">
            <w:r>
              <w:t>14%</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50%</w:t>
            </w:r>
          </w:p>
        </w:tc>
        <w:tc>
          <w:tcPr>
            <w:tcW w:w="1051" w:type="dxa"/>
          </w:tcPr>
          <w:p w:rsidR="00F45A13" w:rsidRDefault="00F45A13" w:rsidP="00A16FC5">
            <w:r>
              <w:t>0,750</w:t>
            </w:r>
          </w:p>
        </w:tc>
        <w:tc>
          <w:tcPr>
            <w:tcW w:w="1064" w:type="dxa"/>
            <w:shd w:val="clear" w:color="auto" w:fill="FFC000"/>
          </w:tcPr>
          <w:p w:rsidR="00F45A13" w:rsidRDefault="00F45A13" w:rsidP="00A16FC5">
            <w:r>
              <w:t>33%</w:t>
            </w:r>
          </w:p>
        </w:tc>
        <w:tc>
          <w:tcPr>
            <w:tcW w:w="985" w:type="dxa"/>
            <w:shd w:val="clear" w:color="auto" w:fill="FF0000"/>
          </w:tcPr>
          <w:p w:rsidR="00F45A13" w:rsidRDefault="00F45A13" w:rsidP="00A16FC5">
            <w:r>
              <w:t>13%</w:t>
            </w:r>
          </w:p>
        </w:tc>
        <w:tc>
          <w:tcPr>
            <w:tcW w:w="1100" w:type="dxa"/>
            <w:shd w:val="clear" w:color="auto" w:fill="FF0000"/>
          </w:tcPr>
          <w:p w:rsidR="00F45A13" w:rsidRDefault="00F45A13" w:rsidP="00A16FC5">
            <w:r>
              <w:t>80%</w:t>
            </w:r>
          </w:p>
        </w:tc>
      </w:tr>
      <w:tr w:rsidR="00F45A13" w:rsidTr="00501E4D">
        <w:tc>
          <w:tcPr>
            <w:tcW w:w="976" w:type="dxa"/>
          </w:tcPr>
          <w:p w:rsidR="00F45A13" w:rsidRDefault="00F45A13" w:rsidP="00A16FC5">
            <w:r>
              <w:t>LAI.Cwc</w:t>
            </w:r>
          </w:p>
        </w:tc>
        <w:tc>
          <w:tcPr>
            <w:tcW w:w="991" w:type="dxa"/>
          </w:tcPr>
          <w:p w:rsidR="00F45A13" w:rsidRDefault="00F45A13" w:rsidP="00A16FC5">
            <w:r>
              <w:t>0,0.46</w:t>
            </w:r>
          </w:p>
        </w:tc>
        <w:tc>
          <w:tcPr>
            <w:tcW w:w="1064" w:type="dxa"/>
            <w:shd w:val="clear" w:color="auto" w:fill="92D050"/>
          </w:tcPr>
          <w:p w:rsidR="00F45A13" w:rsidRDefault="00F45A13" w:rsidP="00A16FC5">
            <w:r>
              <w:t>17%</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65%</w:t>
            </w:r>
          </w:p>
        </w:tc>
        <w:tc>
          <w:tcPr>
            <w:tcW w:w="1051" w:type="dxa"/>
          </w:tcPr>
          <w:p w:rsidR="00F45A13" w:rsidRDefault="00F45A13" w:rsidP="00A16FC5">
            <w:r>
              <w:t>0,0.36</w:t>
            </w:r>
          </w:p>
        </w:tc>
        <w:tc>
          <w:tcPr>
            <w:tcW w:w="1064" w:type="dxa"/>
            <w:shd w:val="clear" w:color="auto" w:fill="FF0000"/>
          </w:tcPr>
          <w:p w:rsidR="00F45A13" w:rsidRDefault="00F45A13" w:rsidP="00A16FC5">
            <w:r>
              <w:t>50%</w:t>
            </w:r>
          </w:p>
        </w:tc>
        <w:tc>
          <w:tcPr>
            <w:tcW w:w="985" w:type="dxa"/>
            <w:shd w:val="clear" w:color="auto" w:fill="FF0000"/>
          </w:tcPr>
          <w:p w:rsidR="00F45A13" w:rsidRDefault="00F45A13" w:rsidP="00A16FC5">
            <w:r>
              <w:t>20%</w:t>
            </w:r>
          </w:p>
        </w:tc>
        <w:tc>
          <w:tcPr>
            <w:tcW w:w="1100" w:type="dxa"/>
            <w:shd w:val="clear" w:color="auto" w:fill="FF0000"/>
          </w:tcPr>
          <w:p w:rsidR="00F45A13" w:rsidRDefault="00F45A13" w:rsidP="00A16FC5">
            <w:r>
              <w:t>100%</w:t>
            </w:r>
          </w:p>
        </w:tc>
      </w:tr>
    </w:tbl>
    <w:p w:rsidR="00F45A13" w:rsidRDefault="00F45A13" w:rsidP="00A16FC5"/>
    <w:p w:rsidR="00F45A13" w:rsidRDefault="00F45A13" w:rsidP="00A16FC5"/>
    <w:p w:rsidR="00FD2109" w:rsidRDefault="00FD2109" w:rsidP="00A16FC5"/>
    <w:p w:rsidR="001210BC" w:rsidRDefault="001210BC" w:rsidP="00A16FC5"/>
    <w:p w:rsidR="001210BC" w:rsidRDefault="001210BC" w:rsidP="00A16FC5">
      <w:r>
        <w:br w:type="page"/>
      </w:r>
    </w:p>
    <w:p w:rsidR="00D468E6" w:rsidRDefault="00B06975" w:rsidP="00A16FC5">
      <w:r>
        <w:rPr>
          <w:noProof/>
          <w:lang w:eastAsia="en-CA"/>
        </w:rPr>
        <w:lastRenderedPageBreak/>
        <w:drawing>
          <wp:anchor distT="0" distB="0" distL="114300" distR="114300" simplePos="0" relativeHeight="251695104" behindDoc="0" locked="0" layoutInCell="1" allowOverlap="1" wp14:anchorId="6F95E452" wp14:editId="646518AB">
            <wp:simplePos x="0" y="0"/>
            <wp:positionH relativeFrom="column">
              <wp:posOffset>2409825</wp:posOffset>
            </wp:positionH>
            <wp:positionV relativeFrom="paragraph">
              <wp:posOffset>0</wp:posOffset>
            </wp:positionV>
            <wp:extent cx="1900800" cy="3600000"/>
            <wp:effectExtent l="0" t="0" r="4445" b="6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erfNNT3-NNT3-s2_sl2p_taigacordillera_grassland_Single_Albedo.png"/>
                    <pic:cNvPicPr/>
                  </pic:nvPicPr>
                  <pic:blipFill rotWithShape="1">
                    <a:blip r:embed="rId49" cstate="print">
                      <a:extLst>
                        <a:ext uri="{28A0092B-C50C-407E-A947-70E740481C1C}">
                          <a14:useLocalDpi xmlns:a14="http://schemas.microsoft.com/office/drawing/2010/main" val="0"/>
                        </a:ext>
                      </a:extLst>
                    </a:blip>
                    <a:srcRect l="6891" t="4389" r="52243" b="3435"/>
                    <a:stretch/>
                  </pic:blipFill>
                  <pic:spPr bwMode="auto">
                    <a:xfrm>
                      <a:off x="0" y="0"/>
                      <a:ext cx="1900800"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0" locked="0" layoutInCell="1" allowOverlap="1">
            <wp:simplePos x="0" y="0"/>
            <wp:positionH relativeFrom="margin">
              <wp:align>left</wp:align>
            </wp:positionH>
            <wp:positionV relativeFrom="paragraph">
              <wp:posOffset>0</wp:posOffset>
            </wp:positionV>
            <wp:extent cx="1969770" cy="3599815"/>
            <wp:effectExtent l="0" t="0" r="0" b="63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erfNNT2-NNT2-s2_sl2p_taigacordillera_grassland_D_Albedo.png"/>
                    <pic:cNvPicPr/>
                  </pic:nvPicPr>
                  <pic:blipFill rotWithShape="1">
                    <a:blip r:embed="rId50" cstate="print">
                      <a:extLst>
                        <a:ext uri="{28A0092B-C50C-407E-A947-70E740481C1C}">
                          <a14:useLocalDpi xmlns:a14="http://schemas.microsoft.com/office/drawing/2010/main" val="0"/>
                        </a:ext>
                      </a:extLst>
                    </a:blip>
                    <a:srcRect l="6677" t="4389" r="51282" b="4199"/>
                    <a:stretch/>
                  </pic:blipFill>
                  <pic:spPr bwMode="auto">
                    <a:xfrm>
                      <a:off x="0" y="0"/>
                      <a:ext cx="196977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D2109" w:rsidRDefault="00B06975" w:rsidP="00A16FC5">
      <w:r>
        <w:rPr>
          <w:noProof/>
          <w:lang w:eastAsia="en-CA"/>
        </w:rPr>
        <w:drawing>
          <wp:anchor distT="0" distB="0" distL="114300" distR="114300" simplePos="0" relativeHeight="251701248" behindDoc="0" locked="0" layoutInCell="1" allowOverlap="1" wp14:anchorId="513D11D0" wp14:editId="2EE13600">
            <wp:simplePos x="0" y="0"/>
            <wp:positionH relativeFrom="column">
              <wp:posOffset>2426970</wp:posOffset>
            </wp:positionH>
            <wp:positionV relativeFrom="paragraph">
              <wp:posOffset>3926205</wp:posOffset>
            </wp:positionV>
            <wp:extent cx="1929600" cy="3600000"/>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rfNNT3-NNT3-s2_sl2p_taigacordillera_grassland_Single_FCOVER.png"/>
                    <pic:cNvPicPr/>
                  </pic:nvPicPr>
                  <pic:blipFill rotWithShape="1">
                    <a:blip r:embed="rId51" cstate="print">
                      <a:extLst>
                        <a:ext uri="{28A0092B-C50C-407E-A947-70E740481C1C}">
                          <a14:useLocalDpi xmlns:a14="http://schemas.microsoft.com/office/drawing/2010/main" val="0"/>
                        </a:ext>
                      </a:extLst>
                    </a:blip>
                    <a:srcRect l="6619" t="4048" r="52057" b="4116"/>
                    <a:stretch/>
                  </pic:blipFill>
                  <pic:spPr bwMode="auto">
                    <a:xfrm>
                      <a:off x="0" y="0"/>
                      <a:ext cx="1929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4384" behindDoc="0" locked="0" layoutInCell="1" allowOverlap="1">
            <wp:simplePos x="0" y="0"/>
            <wp:positionH relativeFrom="margin">
              <wp:align>left</wp:align>
            </wp:positionH>
            <wp:positionV relativeFrom="paragraph">
              <wp:posOffset>3892550</wp:posOffset>
            </wp:positionV>
            <wp:extent cx="1969200" cy="3600000"/>
            <wp:effectExtent l="0" t="0" r="0" b="63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erfNNT2-NNT2-s2_sl2p_taigacordillera_grassland_D_FCOVER.png"/>
                    <pic:cNvPicPr/>
                  </pic:nvPicPr>
                  <pic:blipFill rotWithShape="1">
                    <a:blip r:embed="rId52" cstate="print">
                      <a:extLst>
                        <a:ext uri="{28A0092B-C50C-407E-A947-70E740481C1C}">
                          <a14:useLocalDpi xmlns:a14="http://schemas.microsoft.com/office/drawing/2010/main" val="0"/>
                        </a:ext>
                      </a:extLst>
                    </a:blip>
                    <a:srcRect l="6411" t="4389" r="51601" b="4199"/>
                    <a:stretch/>
                  </pic:blipFill>
                  <pic:spPr bwMode="auto">
                    <a:xfrm>
                      <a:off x="0" y="0"/>
                      <a:ext cx="1969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19680" behindDoc="0" locked="0" layoutInCell="1" allowOverlap="1" wp14:anchorId="7D66AB2E" wp14:editId="66C1EBE6">
                <wp:simplePos x="0" y="0"/>
                <wp:positionH relativeFrom="margin">
                  <wp:align>left</wp:align>
                </wp:positionH>
                <wp:positionV relativeFrom="paragraph">
                  <wp:posOffset>7673975</wp:posOffset>
                </wp:positionV>
                <wp:extent cx="478155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CD353F" w:rsidRPr="000D00F9" w:rsidRDefault="00CD353F" w:rsidP="00FD2109">
                            <w:pPr>
                              <w:pStyle w:val="Caption"/>
                              <w:rPr>
                                <w:noProof/>
                              </w:rPr>
                            </w:pPr>
                            <w:bookmarkStart w:id="212" w:name="_Ref18666424"/>
                            <w:bookmarkStart w:id="213" w:name="_Toc19015615"/>
                            <w:r>
                              <w:t xml:space="preserve">Figure </w:t>
                            </w:r>
                            <w:fldSimple w:instr=" SEQ Figure \* ARABIC ">
                              <w:r>
                                <w:rPr>
                                  <w:noProof/>
                                </w:rPr>
                                <w:t>9</w:t>
                              </w:r>
                            </w:fldSimple>
                            <w:bookmarkEnd w:id="212"/>
                            <w:r>
                              <w:t>.  Prairie cropland (closed) fCOVER validation for SL2P-D (left) AND SL2P (right).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6AB2E" id="Text Box 106" o:spid="_x0000_s1048" type="#_x0000_t202" style="position:absolute;margin-left:0;margin-top:604.25pt;width:376.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ULwIAAGgEAAAOAAAAZHJzL2Uyb0RvYy54bWysVMFu2zAMvQ/YPwi6L066JQ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" stroked="f">
                <v:textbox style="mso-fit-shape-to-text:t" inset="0,0,0,0">
                  <w:txbxContent>
                    <w:p w:rsidR="00CD353F" w:rsidRPr="000D00F9" w:rsidRDefault="00CD353F" w:rsidP="00FD2109">
                      <w:pPr>
                        <w:pStyle w:val="Caption"/>
                        <w:rPr>
                          <w:noProof/>
                        </w:rPr>
                      </w:pPr>
                      <w:bookmarkStart w:id="221" w:name="_Ref18666424"/>
                      <w:bookmarkStart w:id="222" w:name="_Toc19015615"/>
                      <w:r>
                        <w:t xml:space="preserve">Figure </w:t>
                      </w:r>
                      <w:r>
                        <w:fldChar w:fldCharType="begin"/>
                      </w:r>
                      <w:r>
                        <w:instrText xml:space="preserve"> SEQ Figure \* ARABIC </w:instrText>
                      </w:r>
                      <w:r>
                        <w:fldChar w:fldCharType="separate"/>
                      </w:r>
                      <w:r>
                        <w:rPr>
                          <w:noProof/>
                        </w:rPr>
                        <w:t>9</w:t>
                      </w:r>
                      <w:r>
                        <w:fldChar w:fldCharType="end"/>
                      </w:r>
                      <w:bookmarkEnd w:id="221"/>
                      <w:r>
                        <w:t>.  Prairie cropland (closed) fCOVER validation for SL2P-D (left) AND SL2P (right).</w:t>
                      </w:r>
                      <w:bookmarkEnd w:id="222"/>
                    </w:p>
                  </w:txbxContent>
                </v:textbox>
                <w10:wrap type="square" anchorx="margin"/>
              </v:shape>
            </w:pict>
          </mc:Fallback>
        </mc:AlternateContent>
      </w:r>
      <w:r w:rsidR="00FD2109">
        <w:rPr>
          <w:noProof/>
          <w:lang w:eastAsia="en-CA"/>
        </w:rPr>
        <mc:AlternateContent>
          <mc:Choice Requires="wps">
            <w:drawing>
              <wp:anchor distT="0" distB="0" distL="114300" distR="114300" simplePos="0" relativeHeight="251717632" behindDoc="0" locked="0" layoutInCell="1" allowOverlap="1" wp14:anchorId="4FC9FF16" wp14:editId="134BC683">
                <wp:simplePos x="0" y="0"/>
                <wp:positionH relativeFrom="margin">
                  <wp:align>left</wp:align>
                </wp:positionH>
                <wp:positionV relativeFrom="paragraph">
                  <wp:posOffset>3371850</wp:posOffset>
                </wp:positionV>
                <wp:extent cx="4714875" cy="635"/>
                <wp:effectExtent l="0" t="0" r="9525" b="0"/>
                <wp:wrapSquare wrapText="bothSides"/>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CD353F" w:rsidRPr="00B84E00" w:rsidRDefault="00CD353F" w:rsidP="00FD2109">
                            <w:pPr>
                              <w:pStyle w:val="Caption"/>
                              <w:rPr>
                                <w:noProof/>
                              </w:rPr>
                            </w:pPr>
                            <w:bookmarkStart w:id="214" w:name="_Ref18666426"/>
                            <w:bookmarkStart w:id="215" w:name="_Toc19015616"/>
                            <w:r>
                              <w:t xml:space="preserve">Figure </w:t>
                            </w:r>
                            <w:fldSimple w:instr=" SEQ Figure \* ARABIC ">
                              <w:r>
                                <w:rPr>
                                  <w:noProof/>
                                </w:rPr>
                                <w:t>10</w:t>
                              </w:r>
                            </w:fldSimple>
                            <w:bookmarkEnd w:id="214"/>
                            <w:r>
                              <w:t>.  Prairie cropland (closed) albedo validation for SL2P-D (left) AND SL2P (right).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9FF16" id="Text Box 105" o:spid="_x0000_s1049" type="#_x0000_t202" style="position:absolute;margin-left:0;margin-top:265.5pt;width:371.25pt;height:.05pt;z-index:25171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" stroked="f">
                <v:textbox style="mso-fit-shape-to-text:t" inset="0,0,0,0">
                  <w:txbxContent>
                    <w:p w:rsidR="00CD353F" w:rsidRPr="00B84E00" w:rsidRDefault="00CD353F" w:rsidP="00FD2109">
                      <w:pPr>
                        <w:pStyle w:val="Caption"/>
                        <w:rPr>
                          <w:noProof/>
                        </w:rPr>
                      </w:pPr>
                      <w:bookmarkStart w:id="225" w:name="_Ref18666426"/>
                      <w:bookmarkStart w:id="226" w:name="_Toc19015616"/>
                      <w:r>
                        <w:t xml:space="preserve">Figure </w:t>
                      </w:r>
                      <w:r>
                        <w:fldChar w:fldCharType="begin"/>
                      </w:r>
                      <w:r>
                        <w:instrText xml:space="preserve"> SEQ Figure \* ARABIC </w:instrText>
                      </w:r>
                      <w:r>
                        <w:fldChar w:fldCharType="separate"/>
                      </w:r>
                      <w:r>
                        <w:rPr>
                          <w:noProof/>
                        </w:rPr>
                        <w:t>10</w:t>
                      </w:r>
                      <w:r>
                        <w:fldChar w:fldCharType="end"/>
                      </w:r>
                      <w:bookmarkEnd w:id="225"/>
                      <w:r>
                        <w:t>.  Prairie cropland (closed) albedo validation for SL2P-D (left) AND SL2P (right).</w:t>
                      </w:r>
                      <w:bookmarkEnd w:id="226"/>
                    </w:p>
                  </w:txbxContent>
                </v:textbox>
                <w10:wrap type="square" anchorx="margin"/>
              </v:shape>
            </w:pict>
          </mc:Fallback>
        </mc:AlternateContent>
      </w:r>
      <w:r w:rsidR="00FD2109">
        <w:br w:type="page"/>
      </w:r>
    </w:p>
    <w:p w:rsidR="00D468E6" w:rsidRDefault="00D468E6" w:rsidP="00A16FC5"/>
    <w:p w:rsidR="00D468E6" w:rsidRDefault="00B06975" w:rsidP="00A16FC5">
      <w:r>
        <w:rPr>
          <w:noProof/>
          <w:lang w:eastAsia="en-CA"/>
        </w:rPr>
        <w:drawing>
          <wp:anchor distT="0" distB="0" distL="114300" distR="114300" simplePos="0" relativeHeight="251699200" behindDoc="0" locked="0" layoutInCell="1" allowOverlap="1" wp14:anchorId="29968800" wp14:editId="0EEC31F5">
            <wp:simplePos x="0" y="0"/>
            <wp:positionH relativeFrom="column">
              <wp:posOffset>2197735</wp:posOffset>
            </wp:positionH>
            <wp:positionV relativeFrom="paragraph">
              <wp:posOffset>10160</wp:posOffset>
            </wp:positionV>
            <wp:extent cx="1861200" cy="3600000"/>
            <wp:effectExtent l="0" t="0" r="5715"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erfNNT3-NNT3-s2_sl2p_taigacordillera_grassland_Single_FAPAR.png"/>
                    <pic:cNvPicPr/>
                  </pic:nvPicPr>
                  <pic:blipFill rotWithShape="1">
                    <a:blip r:embed="rId53" cstate="print">
                      <a:extLst>
                        <a:ext uri="{28A0092B-C50C-407E-A947-70E740481C1C}">
                          <a14:useLocalDpi xmlns:a14="http://schemas.microsoft.com/office/drawing/2010/main" val="0"/>
                        </a:ext>
                      </a:extLst>
                    </a:blip>
                    <a:srcRect l="8052" t="3408" r="51878" b="4334"/>
                    <a:stretch/>
                  </pic:blipFill>
                  <pic:spPr bwMode="auto">
                    <a:xfrm>
                      <a:off x="0" y="0"/>
                      <a:ext cx="1861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3296" behindDoc="0" locked="0" layoutInCell="1" allowOverlap="1" wp14:anchorId="570661CD" wp14:editId="2AE2E3D8">
            <wp:simplePos x="0" y="0"/>
            <wp:positionH relativeFrom="column">
              <wp:posOffset>2214245</wp:posOffset>
            </wp:positionH>
            <wp:positionV relativeFrom="paragraph">
              <wp:posOffset>3963670</wp:posOffset>
            </wp:positionV>
            <wp:extent cx="1879200" cy="3600000"/>
            <wp:effectExtent l="0" t="0" r="6985" b="63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erfNNT3-NNT3-s2_sl2p_taigacordillera_grassland_Single_LAI.png"/>
                    <pic:cNvPicPr/>
                  </pic:nvPicPr>
                  <pic:blipFill rotWithShape="1">
                    <a:blip r:embed="rId54" cstate="print">
                      <a:extLst>
                        <a:ext uri="{28A0092B-C50C-407E-A947-70E740481C1C}">
                          <a14:useLocalDpi xmlns:a14="http://schemas.microsoft.com/office/drawing/2010/main" val="0"/>
                        </a:ext>
                      </a:extLst>
                    </a:blip>
                    <a:srcRect l="7694" t="3622" r="52057" b="4530"/>
                    <a:stretch/>
                  </pic:blipFill>
                  <pic:spPr bwMode="auto">
                    <a:xfrm>
                      <a:off x="0" y="0"/>
                      <a:ext cx="1879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5408" behindDoc="0" locked="0" layoutInCell="1" allowOverlap="1">
            <wp:simplePos x="0" y="0"/>
            <wp:positionH relativeFrom="margin">
              <wp:align>left</wp:align>
            </wp:positionH>
            <wp:positionV relativeFrom="paragraph">
              <wp:posOffset>4044950</wp:posOffset>
            </wp:positionV>
            <wp:extent cx="1896745" cy="3638550"/>
            <wp:effectExtent l="0" t="0" r="825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erfNNT2-NNT2-s2_sl2p_taigacordillera_grassland_D_LAI.png"/>
                    <pic:cNvPicPr/>
                  </pic:nvPicPr>
                  <pic:blipFill rotWithShape="1">
                    <a:blip r:embed="rId55" cstate="print">
                      <a:extLst>
                        <a:ext uri="{28A0092B-C50C-407E-A947-70E740481C1C}">
                          <a14:useLocalDpi xmlns:a14="http://schemas.microsoft.com/office/drawing/2010/main" val="0"/>
                        </a:ext>
                      </a:extLst>
                    </a:blip>
                    <a:srcRect l="7532" t="4389" r="51923" b="3005"/>
                    <a:stretch/>
                  </pic:blipFill>
                  <pic:spPr bwMode="auto">
                    <a:xfrm>
                      <a:off x="0" y="0"/>
                      <a:ext cx="1896745" cy="363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14560" behindDoc="0" locked="0" layoutInCell="1" allowOverlap="1" wp14:anchorId="03F5E2B6" wp14:editId="0B070C1B">
            <wp:simplePos x="0" y="0"/>
            <wp:positionH relativeFrom="margin">
              <wp:align>left</wp:align>
            </wp:positionH>
            <wp:positionV relativeFrom="paragraph">
              <wp:posOffset>7620</wp:posOffset>
            </wp:positionV>
            <wp:extent cx="1896745" cy="3599815"/>
            <wp:effectExtent l="0" t="0" r="8255"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erfNNT2-NNT2-s2_sl2p_taigacordillera_grassland_D_FAPAR.png"/>
                    <pic:cNvPicPr/>
                  </pic:nvPicPr>
                  <pic:blipFill rotWithShape="1">
                    <a:blip r:embed="rId56" cstate="print">
                      <a:extLst>
                        <a:ext uri="{28A0092B-C50C-407E-A947-70E740481C1C}">
                          <a14:useLocalDpi xmlns:a14="http://schemas.microsoft.com/office/drawing/2010/main" val="0"/>
                        </a:ext>
                      </a:extLst>
                    </a:blip>
                    <a:srcRect l="7193" t="3093" r="51848" b="4336"/>
                    <a:stretch/>
                  </pic:blipFill>
                  <pic:spPr bwMode="auto">
                    <a:xfrm>
                      <a:off x="0" y="0"/>
                      <a:ext cx="1896745"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27872" behindDoc="0" locked="0" layoutInCell="1" allowOverlap="1" wp14:anchorId="7230DA89" wp14:editId="573CBD91">
                <wp:simplePos x="0" y="0"/>
                <wp:positionH relativeFrom="margin">
                  <wp:posOffset>248920</wp:posOffset>
                </wp:positionH>
                <wp:positionV relativeFrom="paragraph">
                  <wp:posOffset>7664450</wp:posOffset>
                </wp:positionV>
                <wp:extent cx="4295775" cy="635"/>
                <wp:effectExtent l="0" t="0" r="9525" b="0"/>
                <wp:wrapSquare wrapText="bothSides"/>
                <wp:docPr id="111" name="Text Box 11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CD353F" w:rsidRPr="000B5F6D" w:rsidRDefault="00CD353F" w:rsidP="00FD2109">
                            <w:pPr>
                              <w:pStyle w:val="Caption"/>
                              <w:rPr>
                                <w:noProof/>
                              </w:rPr>
                            </w:pPr>
                            <w:bookmarkStart w:id="216" w:name="_Ref18666427"/>
                            <w:bookmarkStart w:id="217" w:name="_Toc19015617"/>
                            <w:r>
                              <w:t xml:space="preserve">Figure </w:t>
                            </w:r>
                            <w:fldSimple w:instr=" SEQ Figure \* ARABIC ">
                              <w:r>
                                <w:rPr>
                                  <w:noProof/>
                                </w:rPr>
                                <w:t>11</w:t>
                              </w:r>
                            </w:fldSimple>
                            <w:bookmarkEnd w:id="216"/>
                            <w:r>
                              <w:t>.  Prairie cropland (closed) LAI validation for SL2P-D (left) AND SL2P (right).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0DA89" id="Text Box 111" o:spid="_x0000_s1050" type="#_x0000_t202" style="position:absolute;margin-left:19.6pt;margin-top:603.5pt;width:338.25pt;height:.0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" stroked="f">
                <v:textbox style="mso-fit-shape-to-text:t" inset="0,0,0,0">
                  <w:txbxContent>
                    <w:p w:rsidR="00CD353F" w:rsidRPr="000B5F6D" w:rsidRDefault="00CD353F" w:rsidP="00FD2109">
                      <w:pPr>
                        <w:pStyle w:val="Caption"/>
                        <w:rPr>
                          <w:noProof/>
                        </w:rPr>
                      </w:pPr>
                      <w:bookmarkStart w:id="229" w:name="_Ref18666427"/>
                      <w:bookmarkStart w:id="230" w:name="_Toc19015617"/>
                      <w:r>
                        <w:t xml:space="preserve">Figure </w:t>
                      </w:r>
                      <w:r>
                        <w:fldChar w:fldCharType="begin"/>
                      </w:r>
                      <w:r>
                        <w:instrText xml:space="preserve"> SEQ Figure \* ARABIC </w:instrText>
                      </w:r>
                      <w:r>
                        <w:fldChar w:fldCharType="separate"/>
                      </w:r>
                      <w:r>
                        <w:rPr>
                          <w:noProof/>
                        </w:rPr>
                        <w:t>11</w:t>
                      </w:r>
                      <w:r>
                        <w:fldChar w:fldCharType="end"/>
                      </w:r>
                      <w:bookmarkEnd w:id="229"/>
                      <w:r>
                        <w:t>.  Prairie cropland (closed) LAI validation for SL2P-D (left) AND SL2P (right).</w:t>
                      </w:r>
                      <w:bookmarkEnd w:id="230"/>
                    </w:p>
                  </w:txbxContent>
                </v:textbox>
                <w10:wrap type="square" anchorx="margin"/>
              </v:shape>
            </w:pict>
          </mc:Fallback>
        </mc:AlternateContent>
      </w:r>
      <w:r>
        <w:rPr>
          <w:noProof/>
          <w:lang w:eastAsia="en-CA"/>
        </w:rPr>
        <mc:AlternateContent>
          <mc:Choice Requires="wps">
            <w:drawing>
              <wp:anchor distT="0" distB="0" distL="114300" distR="114300" simplePos="0" relativeHeight="251721728" behindDoc="0" locked="0" layoutInCell="1" allowOverlap="1" wp14:anchorId="1869107F" wp14:editId="11AAA577">
                <wp:simplePos x="0" y="0"/>
                <wp:positionH relativeFrom="margin">
                  <wp:align>left</wp:align>
                </wp:positionH>
                <wp:positionV relativeFrom="paragraph">
                  <wp:posOffset>3705225</wp:posOffset>
                </wp:positionV>
                <wp:extent cx="4352925" cy="635"/>
                <wp:effectExtent l="0" t="0" r="9525" b="0"/>
                <wp:wrapSquare wrapText="bothSides"/>
                <wp:docPr id="108" name="Text Box 108"/>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CD353F" w:rsidRPr="00963403" w:rsidRDefault="00CD353F" w:rsidP="00FD2109">
                            <w:pPr>
                              <w:pStyle w:val="Caption"/>
                              <w:rPr>
                                <w:noProof/>
                              </w:rPr>
                            </w:pPr>
                            <w:bookmarkStart w:id="218" w:name="_Ref18666429"/>
                            <w:bookmarkStart w:id="219" w:name="_Toc19015618"/>
                            <w:r>
                              <w:t xml:space="preserve">Figure </w:t>
                            </w:r>
                            <w:fldSimple w:instr=" SEQ Figure \* ARABIC ">
                              <w:r>
                                <w:rPr>
                                  <w:noProof/>
                                </w:rPr>
                                <w:t>12</w:t>
                              </w:r>
                            </w:fldSimple>
                            <w:bookmarkEnd w:id="218"/>
                            <w:r>
                              <w:t>.  Prairie cropland (closed) fAPAR validation for SL2P-D (left) AND SL2P (right).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9107F" id="Text Box 108" o:spid="_x0000_s1051" type="#_x0000_t202" style="position:absolute;margin-left:0;margin-top:291.75pt;width:342.75pt;height:.05pt;z-index:25172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w2LwIAAGkEAAAOAAAAZHJzL2Uyb0RvYy54bWysVMFu2zAMvQ/YPwi6L07SpV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" stroked="f">
                <v:textbox style="mso-fit-shape-to-text:t" inset="0,0,0,0">
                  <w:txbxContent>
                    <w:p w:rsidR="00CD353F" w:rsidRPr="00963403" w:rsidRDefault="00CD353F" w:rsidP="00FD2109">
                      <w:pPr>
                        <w:pStyle w:val="Caption"/>
                        <w:rPr>
                          <w:noProof/>
                        </w:rPr>
                      </w:pPr>
                      <w:bookmarkStart w:id="233" w:name="_Ref18666429"/>
                      <w:bookmarkStart w:id="234" w:name="_Toc19015618"/>
                      <w:r>
                        <w:t xml:space="preserve">Figure </w:t>
                      </w:r>
                      <w:r>
                        <w:fldChar w:fldCharType="begin"/>
                      </w:r>
                      <w:r>
                        <w:instrText xml:space="preserve"> SEQ Figure \* ARABIC </w:instrText>
                      </w:r>
                      <w:r>
                        <w:fldChar w:fldCharType="separate"/>
                      </w:r>
                      <w:r>
                        <w:rPr>
                          <w:noProof/>
                        </w:rPr>
                        <w:t>12</w:t>
                      </w:r>
                      <w:r>
                        <w:fldChar w:fldCharType="end"/>
                      </w:r>
                      <w:bookmarkEnd w:id="233"/>
                      <w:r>
                        <w:t>.  Prairie cropland (closed) fAPAR validation for SL2P-D (left) AND SL2P (right).</w:t>
                      </w:r>
                      <w:bookmarkEnd w:id="234"/>
                    </w:p>
                  </w:txbxContent>
                </v:textbox>
                <w10:wrap type="square" anchorx="margin"/>
              </v:shape>
            </w:pict>
          </mc:Fallback>
        </mc:AlternateContent>
      </w:r>
      <w:r w:rsidR="00D468E6">
        <w:br w:type="page"/>
      </w:r>
    </w:p>
    <w:p w:rsidR="00D468E6" w:rsidRDefault="00B06975" w:rsidP="00A16FC5">
      <w:r>
        <w:rPr>
          <w:noProof/>
          <w:lang w:eastAsia="en-CA"/>
        </w:rPr>
        <w:lastRenderedPageBreak/>
        <w:drawing>
          <wp:anchor distT="0" distB="0" distL="114300" distR="114300" simplePos="0" relativeHeight="251705344" behindDoc="0" locked="0" layoutInCell="1" allowOverlap="1" wp14:anchorId="052F9FB9" wp14:editId="0F0F421E">
            <wp:simplePos x="0" y="0"/>
            <wp:positionH relativeFrom="column">
              <wp:posOffset>2391410</wp:posOffset>
            </wp:positionH>
            <wp:positionV relativeFrom="paragraph">
              <wp:posOffset>0</wp:posOffset>
            </wp:positionV>
            <wp:extent cx="1926000" cy="3600000"/>
            <wp:effectExtent l="0" t="0" r="0" b="63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fNNT3-NNT3-s2_sl2p_taigacordillera_grassland_Single_LAI_Cab.png"/>
                    <pic:cNvPicPr/>
                  </pic:nvPicPr>
                  <pic:blipFill rotWithShape="1">
                    <a:blip r:embed="rId57" cstate="print">
                      <a:extLst>
                        <a:ext uri="{28A0092B-C50C-407E-A947-70E740481C1C}">
                          <a14:useLocalDpi xmlns:a14="http://schemas.microsoft.com/office/drawing/2010/main" val="0"/>
                        </a:ext>
                      </a:extLst>
                    </a:blip>
                    <a:srcRect l="6978" t="4476" r="51699" b="3477"/>
                    <a:stretch/>
                  </pic:blipFill>
                  <pic:spPr bwMode="auto">
                    <a:xfrm>
                      <a:off x="0" y="0"/>
                      <a:ext cx="1926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7392" behindDoc="0" locked="0" layoutInCell="1" allowOverlap="1" wp14:anchorId="2B4BF3E6" wp14:editId="1BD89A58">
            <wp:simplePos x="0" y="0"/>
            <wp:positionH relativeFrom="column">
              <wp:posOffset>2409825</wp:posOffset>
            </wp:positionH>
            <wp:positionV relativeFrom="paragraph">
              <wp:posOffset>4124325</wp:posOffset>
            </wp:positionV>
            <wp:extent cx="1933200" cy="3600000"/>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erfNNT3-NNT3-s2_sl2p_taigacordillera_grassland_Single_LAI_Cw.png"/>
                    <pic:cNvPicPr/>
                  </pic:nvPicPr>
                  <pic:blipFill rotWithShape="1">
                    <a:blip r:embed="rId58" cstate="print">
                      <a:extLst>
                        <a:ext uri="{28A0092B-C50C-407E-A947-70E740481C1C}">
                          <a14:useLocalDpi xmlns:a14="http://schemas.microsoft.com/office/drawing/2010/main" val="0"/>
                        </a:ext>
                      </a:extLst>
                    </a:blip>
                    <a:srcRect l="6440" t="4048" r="52058" b="3910"/>
                    <a:stretch/>
                  </pic:blipFill>
                  <pic:spPr bwMode="auto">
                    <a:xfrm>
                      <a:off x="0" y="0"/>
                      <a:ext cx="1933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7456" behindDoc="0" locked="0" layoutInCell="1" allowOverlap="1">
            <wp:simplePos x="0" y="0"/>
            <wp:positionH relativeFrom="margin">
              <wp:align>left</wp:align>
            </wp:positionH>
            <wp:positionV relativeFrom="paragraph">
              <wp:posOffset>4143375</wp:posOffset>
            </wp:positionV>
            <wp:extent cx="1903730" cy="3598545"/>
            <wp:effectExtent l="0" t="0" r="127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erfNNT2-NNT2-s2_sl2p_taigacordillera_grassland_D_LAI_Cw.png"/>
                    <pic:cNvPicPr/>
                  </pic:nvPicPr>
                  <pic:blipFill rotWithShape="1">
                    <a:blip r:embed="rId59" cstate="print">
                      <a:extLst>
                        <a:ext uri="{28A0092B-C50C-407E-A947-70E740481C1C}">
                          <a14:useLocalDpi xmlns:a14="http://schemas.microsoft.com/office/drawing/2010/main" val="0"/>
                        </a:ext>
                      </a:extLst>
                    </a:blip>
                    <a:srcRect l="7077" t="4198" r="51924" b="3435"/>
                    <a:stretch/>
                  </pic:blipFill>
                  <pic:spPr bwMode="auto">
                    <a:xfrm>
                      <a:off x="0" y="0"/>
                      <a:ext cx="1903730" cy="359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CA"/>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1882775" cy="3599815"/>
            <wp:effectExtent l="0" t="0" r="3175"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rfNNT2-NNT2-s2_sl2p_taigacordillera_grassland_D_LAI_Cab.png"/>
                    <pic:cNvPicPr/>
                  </pic:nvPicPr>
                  <pic:blipFill rotWithShape="1">
                    <a:blip r:embed="rId60" cstate="print">
                      <a:extLst>
                        <a:ext uri="{28A0092B-C50C-407E-A947-70E740481C1C}">
                          <a14:useLocalDpi xmlns:a14="http://schemas.microsoft.com/office/drawing/2010/main" val="0"/>
                        </a:ext>
                      </a:extLst>
                    </a:blip>
                    <a:srcRect l="7212" t="3626" r="51923" b="3244"/>
                    <a:stretch/>
                  </pic:blipFill>
                  <pic:spPr bwMode="auto">
                    <a:xfrm>
                      <a:off x="0" y="0"/>
                      <a:ext cx="1882775"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25824" behindDoc="0" locked="0" layoutInCell="1" allowOverlap="1" wp14:anchorId="1C3ECCD0" wp14:editId="3043F87E">
                <wp:simplePos x="0" y="0"/>
                <wp:positionH relativeFrom="margin">
                  <wp:align>left</wp:align>
                </wp:positionH>
                <wp:positionV relativeFrom="paragraph">
                  <wp:posOffset>7953375</wp:posOffset>
                </wp:positionV>
                <wp:extent cx="5762625" cy="635"/>
                <wp:effectExtent l="0" t="0" r="9525" b="0"/>
                <wp:wrapSquare wrapText="bothSides"/>
                <wp:docPr id="110" name="Text Box 1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CD353F" w:rsidRPr="009D097C" w:rsidRDefault="00CD353F" w:rsidP="00FD2109">
                            <w:pPr>
                              <w:pStyle w:val="Caption"/>
                              <w:rPr>
                                <w:noProof/>
                              </w:rPr>
                            </w:pPr>
                            <w:bookmarkStart w:id="220" w:name="_Ref18666430"/>
                            <w:bookmarkStart w:id="221" w:name="_Toc19015619"/>
                            <w:r>
                              <w:t xml:space="preserve">Figure </w:t>
                            </w:r>
                            <w:fldSimple w:instr=" SEQ Figure \* ARABIC ">
                              <w:r>
                                <w:rPr>
                                  <w:noProof/>
                                </w:rPr>
                                <w:t>13</w:t>
                              </w:r>
                            </w:fldSimple>
                            <w:bookmarkEnd w:id="220"/>
                            <w:r>
                              <w:t>.  Prairie cropland (closed) LAI.Cw  validation for SL2P-D (left) AND SL2P (right).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3ECCD0" id="Text Box 110" o:spid="_x0000_s1052" type="#_x0000_t202" style="position:absolute;margin-left:0;margin-top:626.25pt;width:453.7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" stroked="f">
                <v:textbox style="mso-fit-shape-to-text:t" inset="0,0,0,0">
                  <w:txbxContent>
                    <w:p w:rsidR="00CD353F" w:rsidRPr="009D097C" w:rsidRDefault="00CD353F" w:rsidP="00FD2109">
                      <w:pPr>
                        <w:pStyle w:val="Caption"/>
                        <w:rPr>
                          <w:noProof/>
                        </w:rPr>
                      </w:pPr>
                      <w:bookmarkStart w:id="237" w:name="_Ref18666430"/>
                      <w:bookmarkStart w:id="238" w:name="_Toc19015619"/>
                      <w:r>
                        <w:t xml:space="preserve">Figure </w:t>
                      </w:r>
                      <w:r>
                        <w:fldChar w:fldCharType="begin"/>
                      </w:r>
                      <w:r>
                        <w:instrText xml:space="preserve"> SEQ Figure \* ARABIC </w:instrText>
                      </w:r>
                      <w:r>
                        <w:fldChar w:fldCharType="separate"/>
                      </w:r>
                      <w:r>
                        <w:rPr>
                          <w:noProof/>
                        </w:rPr>
                        <w:t>13</w:t>
                      </w:r>
                      <w:r>
                        <w:fldChar w:fldCharType="end"/>
                      </w:r>
                      <w:bookmarkEnd w:id="237"/>
                      <w:r>
                        <w:t>.  Prairie cropland (closed) LAI.Cw  validation for SL2P-D (left) AND SL2P (right).</w:t>
                      </w:r>
                      <w:bookmarkEnd w:id="238"/>
                    </w:p>
                  </w:txbxContent>
                </v:textbox>
                <w10:wrap type="square" anchorx="margin"/>
              </v:shape>
            </w:pict>
          </mc:Fallback>
        </mc:AlternateContent>
      </w:r>
      <w:r>
        <w:rPr>
          <w:noProof/>
          <w:lang w:eastAsia="en-CA"/>
        </w:rPr>
        <mc:AlternateContent>
          <mc:Choice Requires="wps">
            <w:drawing>
              <wp:anchor distT="0" distB="0" distL="114300" distR="114300" simplePos="0" relativeHeight="251723776" behindDoc="0" locked="0" layoutInCell="1" allowOverlap="1" wp14:anchorId="03FD6F70" wp14:editId="2CA8D921">
                <wp:simplePos x="0" y="0"/>
                <wp:positionH relativeFrom="margin">
                  <wp:align>left</wp:align>
                </wp:positionH>
                <wp:positionV relativeFrom="paragraph">
                  <wp:posOffset>3657600</wp:posOffset>
                </wp:positionV>
                <wp:extent cx="4829175" cy="635"/>
                <wp:effectExtent l="0" t="0" r="9525" b="0"/>
                <wp:wrapSquare wrapText="bothSides"/>
                <wp:docPr id="109" name="Text Box 109"/>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rsidR="00CD353F" w:rsidRPr="00867A89" w:rsidRDefault="00CD353F" w:rsidP="00FD2109">
                            <w:pPr>
                              <w:pStyle w:val="Caption"/>
                              <w:rPr>
                                <w:noProof/>
                              </w:rPr>
                            </w:pPr>
                            <w:bookmarkStart w:id="222" w:name="_Ref18666432"/>
                            <w:bookmarkStart w:id="223" w:name="_Toc19015620"/>
                            <w:r>
                              <w:t xml:space="preserve">Figure </w:t>
                            </w:r>
                            <w:fldSimple w:instr=" SEQ Figure \* ARABIC ">
                              <w:r>
                                <w:rPr>
                                  <w:noProof/>
                                </w:rPr>
                                <w:t>14</w:t>
                              </w:r>
                            </w:fldSimple>
                            <w:bookmarkEnd w:id="222"/>
                            <w:r>
                              <w:t>.  Prairie cropland (closed) LAI.Cab  validation for SL2P-D (left) AND SL2P (right).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D6F70" id="Text Box 109" o:spid="_x0000_s1053" type="#_x0000_t202" style="position:absolute;margin-left:0;margin-top:4in;width:380.25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hWMQIAAGk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" stroked="f">
                <v:textbox style="mso-fit-shape-to-text:t" inset="0,0,0,0">
                  <w:txbxContent>
                    <w:p w:rsidR="00CD353F" w:rsidRPr="00867A89" w:rsidRDefault="00CD353F" w:rsidP="00FD2109">
                      <w:pPr>
                        <w:pStyle w:val="Caption"/>
                        <w:rPr>
                          <w:noProof/>
                        </w:rPr>
                      </w:pPr>
                      <w:bookmarkStart w:id="241" w:name="_Ref18666432"/>
                      <w:bookmarkStart w:id="242" w:name="_Toc19015620"/>
                      <w:r>
                        <w:t xml:space="preserve">Figure </w:t>
                      </w:r>
                      <w:r>
                        <w:fldChar w:fldCharType="begin"/>
                      </w:r>
                      <w:r>
                        <w:instrText xml:space="preserve"> SEQ Figure \* ARABIC </w:instrText>
                      </w:r>
                      <w:r>
                        <w:fldChar w:fldCharType="separate"/>
                      </w:r>
                      <w:r>
                        <w:rPr>
                          <w:noProof/>
                        </w:rPr>
                        <w:t>14</w:t>
                      </w:r>
                      <w:r>
                        <w:fldChar w:fldCharType="end"/>
                      </w:r>
                      <w:bookmarkEnd w:id="241"/>
                      <w:r>
                        <w:t>.  Prairie cropland (closed) LAI.Cab  validation for SL2P-D (left) AND SL2P (right).</w:t>
                      </w:r>
                      <w:bookmarkEnd w:id="242"/>
                    </w:p>
                  </w:txbxContent>
                </v:textbox>
                <w10:wrap type="square" anchorx="margin"/>
              </v:shape>
            </w:pict>
          </mc:Fallback>
        </mc:AlternateContent>
      </w:r>
      <w:r w:rsidR="00D468E6">
        <w:br w:type="page"/>
      </w:r>
    </w:p>
    <w:p w:rsidR="00F0659A" w:rsidRDefault="00B06975" w:rsidP="00A16FC5">
      <w:r>
        <w:rPr>
          <w:noProof/>
          <w:lang w:eastAsia="en-CA"/>
        </w:rPr>
        <w:lastRenderedPageBreak/>
        <w:drawing>
          <wp:anchor distT="0" distB="0" distL="114300" distR="114300" simplePos="0" relativeHeight="251741184" behindDoc="0" locked="0" layoutInCell="1" allowOverlap="1">
            <wp:simplePos x="0" y="0"/>
            <wp:positionH relativeFrom="column">
              <wp:posOffset>2495550</wp:posOffset>
            </wp:positionH>
            <wp:positionV relativeFrom="paragraph">
              <wp:posOffset>9525</wp:posOffset>
            </wp:positionV>
            <wp:extent cx="1911350" cy="3599815"/>
            <wp:effectExtent l="0" t="0" r="0" b="63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rfNNT3-NNT3-s2_sl2p_prairie_croplandclosed_Single_Albedo.png"/>
                    <pic:cNvPicPr/>
                  </pic:nvPicPr>
                  <pic:blipFill rotWithShape="1">
                    <a:blip r:embed="rId61" cstate="print">
                      <a:extLst>
                        <a:ext uri="{28A0092B-C50C-407E-A947-70E740481C1C}">
                          <a14:useLocalDpi xmlns:a14="http://schemas.microsoft.com/office/drawing/2010/main" val="0"/>
                        </a:ext>
                      </a:extLst>
                    </a:blip>
                    <a:srcRect l="6410" t="4006" r="52404" b="3626"/>
                    <a:stretch/>
                  </pic:blipFill>
                  <pic:spPr bwMode="auto">
                    <a:xfrm>
                      <a:off x="0" y="0"/>
                      <a:ext cx="191135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8416" behindDoc="0" locked="0" layoutInCell="1" allowOverlap="1">
            <wp:simplePos x="0" y="0"/>
            <wp:positionH relativeFrom="margin">
              <wp:align>left</wp:align>
            </wp:positionH>
            <wp:positionV relativeFrom="paragraph">
              <wp:posOffset>4118610</wp:posOffset>
            </wp:positionV>
            <wp:extent cx="18720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fNNT2-NNT2-s2_sl2p_prairie_croplandclosed_D_FCOVER.png"/>
                    <pic:cNvPicPr/>
                  </pic:nvPicPr>
                  <pic:blipFill rotWithShape="1">
                    <a:blip r:embed="rId62" cstate="print">
                      <a:extLst>
                        <a:ext uri="{28A0092B-C50C-407E-A947-70E740481C1C}">
                          <a14:useLocalDpi xmlns:a14="http://schemas.microsoft.com/office/drawing/2010/main" val="0"/>
                        </a:ext>
                      </a:extLst>
                    </a:blip>
                    <a:srcRect l="7853" t="3817" r="52083" b="4388"/>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84864" behindDoc="0" locked="0" layoutInCell="1" allowOverlap="1" wp14:anchorId="5B0ACF66" wp14:editId="48C35DFC">
            <wp:simplePos x="0" y="0"/>
            <wp:positionH relativeFrom="margin">
              <wp:posOffset>2495550</wp:posOffset>
            </wp:positionH>
            <wp:positionV relativeFrom="paragraph">
              <wp:posOffset>4109720</wp:posOffset>
            </wp:positionV>
            <wp:extent cx="1885950" cy="3599815"/>
            <wp:effectExtent l="0" t="0" r="0" b="63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fNNT3-NNT3-s2_sl2p_prairie_croplandclosed_Single_FCOVER.png"/>
                    <pic:cNvPicPr/>
                  </pic:nvPicPr>
                  <pic:blipFill rotWithShape="1">
                    <a:blip r:embed="rId63" cstate="print">
                      <a:extLst>
                        <a:ext uri="{28A0092B-C50C-407E-A947-70E740481C1C}">
                          <a14:useLocalDpi xmlns:a14="http://schemas.microsoft.com/office/drawing/2010/main" val="0"/>
                        </a:ext>
                      </a:extLst>
                    </a:blip>
                    <a:srcRect l="7532" t="4198" r="52083" b="4007"/>
                    <a:stretch/>
                  </pic:blipFill>
                  <pic:spPr bwMode="auto">
                    <a:xfrm>
                      <a:off x="0" y="0"/>
                      <a:ext cx="188595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1968" behindDoc="0" locked="0" layoutInCell="1" allowOverlap="1" wp14:anchorId="3EAEB308" wp14:editId="4F171FCF">
                <wp:simplePos x="0" y="0"/>
                <wp:positionH relativeFrom="margin">
                  <wp:align>left</wp:align>
                </wp:positionH>
                <wp:positionV relativeFrom="paragraph">
                  <wp:posOffset>7953375</wp:posOffset>
                </wp:positionV>
                <wp:extent cx="52578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CD353F" w:rsidRPr="00AD3D3B" w:rsidRDefault="00CD353F" w:rsidP="00B06975">
                            <w:pPr>
                              <w:pStyle w:val="Caption"/>
                              <w:rPr>
                                <w:noProof/>
                              </w:rPr>
                            </w:pPr>
                            <w:bookmarkStart w:id="224" w:name="_Ref18666463"/>
                            <w:bookmarkStart w:id="225" w:name="_Toc19015621"/>
                            <w:r>
                              <w:t xml:space="preserve">Figure </w:t>
                            </w:r>
                            <w:fldSimple w:instr=" SEQ Figure \* ARABIC ">
                              <w:r>
                                <w:rPr>
                                  <w:noProof/>
                                </w:rPr>
                                <w:t>15</w:t>
                              </w:r>
                            </w:fldSimple>
                            <w:bookmarkEnd w:id="224"/>
                            <w:r>
                              <w:t xml:space="preserve">. </w:t>
                            </w:r>
                            <w:r w:rsidRPr="008313EC">
                              <w:t xml:space="preserve">Taiga Cordillera Polar Grassland </w:t>
                            </w:r>
                            <w:r>
                              <w:t>fCOVER</w:t>
                            </w:r>
                            <w:r w:rsidRPr="008313EC">
                              <w:t xml:space="preserve"> validation for SL2P-D (left) AND SL2P (right).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EB308" id="Text Box 113" o:spid="_x0000_s1054" type="#_x0000_t202" style="position:absolute;margin-left:0;margin-top:626.25pt;width:414pt;height:.05pt;z-index:251731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DqLw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" stroked="f">
                <v:textbox style="mso-fit-shape-to-text:t" inset="0,0,0,0">
                  <w:txbxContent>
                    <w:p w:rsidR="00CD353F" w:rsidRPr="00AD3D3B" w:rsidRDefault="00CD353F" w:rsidP="00B06975">
                      <w:pPr>
                        <w:pStyle w:val="Caption"/>
                        <w:rPr>
                          <w:noProof/>
                        </w:rPr>
                      </w:pPr>
                      <w:bookmarkStart w:id="245" w:name="_Ref18666463"/>
                      <w:bookmarkStart w:id="246" w:name="_Toc19015621"/>
                      <w:r>
                        <w:t xml:space="preserve">Figure </w:t>
                      </w:r>
                      <w:r>
                        <w:fldChar w:fldCharType="begin"/>
                      </w:r>
                      <w:r>
                        <w:instrText xml:space="preserve"> SEQ Figure \* ARABIC </w:instrText>
                      </w:r>
                      <w:r>
                        <w:fldChar w:fldCharType="separate"/>
                      </w:r>
                      <w:r>
                        <w:rPr>
                          <w:noProof/>
                        </w:rPr>
                        <w:t>15</w:t>
                      </w:r>
                      <w:r>
                        <w:fldChar w:fldCharType="end"/>
                      </w:r>
                      <w:bookmarkEnd w:id="245"/>
                      <w:r>
                        <w:t xml:space="preserve">. </w:t>
                      </w:r>
                      <w:r w:rsidRPr="008313EC">
                        <w:t xml:space="preserve">Taiga Cordillera Polar Grassland </w:t>
                      </w:r>
                      <w:r>
                        <w:t>fCOVER</w:t>
                      </w:r>
                      <w:r w:rsidRPr="008313EC">
                        <w:t xml:space="preserve"> validation for SL2P-D (left) AND SL2P (right).</w:t>
                      </w:r>
                      <w:bookmarkEnd w:id="246"/>
                    </w:p>
                  </w:txbxContent>
                </v:textbox>
                <w10:wrap type="square" anchorx="margin"/>
              </v:shape>
            </w:pict>
          </mc:Fallback>
        </mc:AlternateContent>
      </w:r>
      <w:r>
        <w:rPr>
          <w:noProof/>
          <w:lang w:eastAsia="en-CA"/>
        </w:rPr>
        <mc:AlternateContent>
          <mc:Choice Requires="wps">
            <w:drawing>
              <wp:anchor distT="0" distB="0" distL="114300" distR="114300" simplePos="0" relativeHeight="251729920" behindDoc="0" locked="0" layoutInCell="1" allowOverlap="1" wp14:anchorId="4BF5ACB9" wp14:editId="2AF00D19">
                <wp:simplePos x="0" y="0"/>
                <wp:positionH relativeFrom="margin">
                  <wp:align>left</wp:align>
                </wp:positionH>
                <wp:positionV relativeFrom="paragraph">
                  <wp:posOffset>3657600</wp:posOffset>
                </wp:positionV>
                <wp:extent cx="5419725" cy="635"/>
                <wp:effectExtent l="0" t="0" r="9525" b="0"/>
                <wp:wrapSquare wrapText="bothSides"/>
                <wp:docPr id="112" name="Text Box 112"/>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rsidR="00CD353F" w:rsidRPr="009100B8" w:rsidRDefault="00CD353F" w:rsidP="00B06975">
                            <w:pPr>
                              <w:pStyle w:val="Caption"/>
                              <w:rPr>
                                <w:noProof/>
                              </w:rPr>
                            </w:pPr>
                            <w:bookmarkStart w:id="226" w:name="_Ref18666464"/>
                            <w:bookmarkStart w:id="227" w:name="_Toc19015622"/>
                            <w:r>
                              <w:t xml:space="preserve">Figure </w:t>
                            </w:r>
                            <w:fldSimple w:instr=" SEQ Figure \* ARABIC ">
                              <w:r>
                                <w:rPr>
                                  <w:noProof/>
                                </w:rPr>
                                <w:t>16</w:t>
                              </w:r>
                            </w:fldSimple>
                            <w:bookmarkEnd w:id="226"/>
                            <w:r>
                              <w:t>.  Taiga Cordillera Polar Grassland albedo validation for SL2P-D (left) AND SL2P (right).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5ACB9" id="Text Box 112" o:spid="_x0000_s1055" type="#_x0000_t202" style="position:absolute;margin-left:0;margin-top:4in;width:426.75pt;height:.0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" stroked="f">
                <v:textbox style="mso-fit-shape-to-text:t" inset="0,0,0,0">
                  <w:txbxContent>
                    <w:p w:rsidR="00CD353F" w:rsidRPr="009100B8" w:rsidRDefault="00CD353F" w:rsidP="00B06975">
                      <w:pPr>
                        <w:pStyle w:val="Caption"/>
                        <w:rPr>
                          <w:noProof/>
                        </w:rPr>
                      </w:pPr>
                      <w:bookmarkStart w:id="249" w:name="_Ref18666464"/>
                      <w:bookmarkStart w:id="250" w:name="_Toc19015622"/>
                      <w:r>
                        <w:t xml:space="preserve">Figure </w:t>
                      </w:r>
                      <w:r>
                        <w:fldChar w:fldCharType="begin"/>
                      </w:r>
                      <w:r>
                        <w:instrText xml:space="preserve"> SEQ Figure \* ARABIC </w:instrText>
                      </w:r>
                      <w:r>
                        <w:fldChar w:fldCharType="separate"/>
                      </w:r>
                      <w:r>
                        <w:rPr>
                          <w:noProof/>
                        </w:rPr>
                        <w:t>16</w:t>
                      </w:r>
                      <w:r>
                        <w:fldChar w:fldCharType="end"/>
                      </w:r>
                      <w:bookmarkEnd w:id="249"/>
                      <w:r>
                        <w:t>.  Taiga Cordillera Polar Grassland albedo validation for SL2P-D (left) AND SL2P (right).</w:t>
                      </w:r>
                      <w:bookmarkEnd w:id="250"/>
                    </w:p>
                  </w:txbxContent>
                </v:textbox>
                <w10:wrap type="square" anchorx="margin"/>
              </v:shape>
            </w:pict>
          </mc:Fallback>
        </mc:AlternateContent>
      </w:r>
      <w:r w:rsidR="00F0659A">
        <w:rPr>
          <w:noProof/>
          <w:lang w:eastAsia="en-CA"/>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1922400" cy="3600000"/>
            <wp:effectExtent l="0" t="0" r="1905"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erfNNT2-NNT2-s2_sl2p_prairie_croplandclosed_D_Albedo.png"/>
                    <pic:cNvPicPr/>
                  </pic:nvPicPr>
                  <pic:blipFill rotWithShape="1">
                    <a:blip r:embed="rId64" cstate="print">
                      <a:extLst>
                        <a:ext uri="{28A0092B-C50C-407E-A947-70E740481C1C}">
                          <a14:useLocalDpi xmlns:a14="http://schemas.microsoft.com/office/drawing/2010/main" val="0"/>
                        </a:ext>
                      </a:extLst>
                    </a:blip>
                    <a:srcRect l="6891" t="4389" r="52083" b="4199"/>
                    <a:stretch/>
                  </pic:blipFill>
                  <pic:spPr bwMode="auto">
                    <a:xfrm>
                      <a:off x="0" y="0"/>
                      <a:ext cx="1922400" cy="3600000"/>
                    </a:xfrm>
                    <a:prstGeom prst="rect">
                      <a:avLst/>
                    </a:prstGeom>
                    <a:ln>
                      <a:noFill/>
                    </a:ln>
                    <a:extLst>
                      <a:ext uri="{53640926-AAD7-44D8-BBD7-CCE9431645EC}">
                        <a14:shadowObscured xmlns:a14="http://schemas.microsoft.com/office/drawing/2010/main"/>
                      </a:ext>
                    </a:extLst>
                  </pic:spPr>
                </pic:pic>
              </a:graphicData>
            </a:graphic>
          </wp:anchor>
        </w:drawing>
      </w:r>
      <w:r w:rsidR="00D468E6">
        <w:br w:type="page"/>
      </w:r>
      <w:r>
        <w:rPr>
          <w:noProof/>
          <w:lang w:eastAsia="en-CA"/>
        </w:rPr>
        <w:lastRenderedPageBreak/>
        <w:drawing>
          <wp:anchor distT="0" distB="0" distL="114300" distR="114300" simplePos="0" relativeHeight="251710464" behindDoc="0" locked="0" layoutInCell="1" allowOverlap="1" wp14:anchorId="156FC6F6" wp14:editId="7C308C2D">
            <wp:simplePos x="0" y="0"/>
            <wp:positionH relativeFrom="column">
              <wp:posOffset>2399665</wp:posOffset>
            </wp:positionH>
            <wp:positionV relativeFrom="paragraph">
              <wp:posOffset>4445</wp:posOffset>
            </wp:positionV>
            <wp:extent cx="1872000" cy="3600000"/>
            <wp:effectExtent l="0" t="0" r="0" b="63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erfNNT3-NNT3-s2_sl2p_prairie_croplandclosed_Single_FAPAR.png"/>
                    <pic:cNvPicPr/>
                  </pic:nvPicPr>
                  <pic:blipFill rotWithShape="1">
                    <a:blip r:embed="rId65" cstate="print">
                      <a:extLst>
                        <a:ext uri="{28A0092B-C50C-407E-A947-70E740481C1C}">
                          <a14:useLocalDpi xmlns:a14="http://schemas.microsoft.com/office/drawing/2010/main" val="0"/>
                        </a:ext>
                      </a:extLst>
                    </a:blip>
                    <a:srcRect l="7593" t="4283" r="52049" b="3363"/>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12512" behindDoc="0" locked="0" layoutInCell="1" allowOverlap="1" wp14:anchorId="344D70EC" wp14:editId="19F1E986">
            <wp:simplePos x="0" y="0"/>
            <wp:positionH relativeFrom="margin">
              <wp:align>left</wp:align>
            </wp:positionH>
            <wp:positionV relativeFrom="paragraph">
              <wp:posOffset>33020</wp:posOffset>
            </wp:positionV>
            <wp:extent cx="1900800" cy="3600000"/>
            <wp:effectExtent l="0" t="0" r="4445" b="63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erfNNT2-NNT2-s2_sl2p_prairie_croplandclosed_D_FAPAR.png"/>
                    <pic:cNvPicPr/>
                  </pic:nvPicPr>
                  <pic:blipFill rotWithShape="1">
                    <a:blip r:embed="rId66" cstate="print">
                      <a:extLst>
                        <a:ext uri="{28A0092B-C50C-407E-A947-70E740481C1C}">
                          <a14:useLocalDpi xmlns:a14="http://schemas.microsoft.com/office/drawing/2010/main" val="0"/>
                        </a:ext>
                      </a:extLst>
                    </a:blip>
                    <a:srcRect l="7595" t="4044" r="51648" b="4068"/>
                    <a:stretch/>
                  </pic:blipFill>
                  <pic:spPr bwMode="auto">
                    <a:xfrm>
                      <a:off x="0" y="0"/>
                      <a:ext cx="1900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7696" behindDoc="0" locked="0" layoutInCell="1" allowOverlap="1">
            <wp:simplePos x="0" y="0"/>
            <wp:positionH relativeFrom="margin">
              <wp:align>left</wp:align>
            </wp:positionH>
            <wp:positionV relativeFrom="paragraph">
              <wp:posOffset>4105275</wp:posOffset>
            </wp:positionV>
            <wp:extent cx="1871980"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fNNT2-NNT2-s2_sl2p_prairie_croplandclosed_D_LAI.png"/>
                    <pic:cNvPicPr/>
                  </pic:nvPicPr>
                  <pic:blipFill rotWithShape="1">
                    <a:blip r:embed="rId67" cstate="print">
                      <a:extLst>
                        <a:ext uri="{28A0092B-C50C-407E-A947-70E740481C1C}">
                          <a14:useLocalDpi xmlns:a14="http://schemas.microsoft.com/office/drawing/2010/main" val="0"/>
                        </a:ext>
                      </a:extLst>
                    </a:blip>
                    <a:srcRect l="8654" t="3816" r="51923" b="4008"/>
                    <a:stretch/>
                  </pic:blipFill>
                  <pic:spPr bwMode="auto">
                    <a:xfrm>
                      <a:off x="0" y="0"/>
                      <a:ext cx="187198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86912" behindDoc="0" locked="0" layoutInCell="1" allowOverlap="1" wp14:anchorId="4909A6F9" wp14:editId="12576D82">
            <wp:simplePos x="0" y="0"/>
            <wp:positionH relativeFrom="column">
              <wp:posOffset>2466975</wp:posOffset>
            </wp:positionH>
            <wp:positionV relativeFrom="paragraph">
              <wp:posOffset>4086225</wp:posOffset>
            </wp:positionV>
            <wp:extent cx="1821600" cy="3600000"/>
            <wp:effectExtent l="0" t="0" r="762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erfNNT3-NNT3-s2_sl2p_prairie_croplandclosed_Single_LAI.png"/>
                    <pic:cNvPicPr/>
                  </pic:nvPicPr>
                  <pic:blipFill rotWithShape="1">
                    <a:blip r:embed="rId68" cstate="print">
                      <a:extLst>
                        <a:ext uri="{28A0092B-C50C-407E-A947-70E740481C1C}">
                          <a14:useLocalDpi xmlns:a14="http://schemas.microsoft.com/office/drawing/2010/main" val="0"/>
                        </a:ext>
                      </a:extLst>
                    </a:blip>
                    <a:srcRect l="9135" t="4198" r="51923" b="4198"/>
                    <a:stretch/>
                  </pic:blipFill>
                  <pic:spPr bwMode="auto">
                    <a:xfrm>
                      <a:off x="0" y="0"/>
                      <a:ext cx="1821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6064" behindDoc="0" locked="0" layoutInCell="1" allowOverlap="1" wp14:anchorId="04685979" wp14:editId="323D36A6">
                <wp:simplePos x="0" y="0"/>
                <wp:positionH relativeFrom="margin">
                  <wp:align>left</wp:align>
                </wp:positionH>
                <wp:positionV relativeFrom="paragraph">
                  <wp:posOffset>7959725</wp:posOffset>
                </wp:positionV>
                <wp:extent cx="4800600" cy="40576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800600" cy="405765"/>
                        </a:xfrm>
                        <a:prstGeom prst="rect">
                          <a:avLst/>
                        </a:prstGeom>
                        <a:solidFill>
                          <a:prstClr val="white"/>
                        </a:solidFill>
                        <a:ln>
                          <a:noFill/>
                        </a:ln>
                      </wps:spPr>
                      <wps:txbx>
                        <w:txbxContent>
                          <w:p w:rsidR="00CD353F" w:rsidRPr="00117F90" w:rsidRDefault="00CD353F" w:rsidP="00B06975">
                            <w:pPr>
                              <w:pStyle w:val="Caption"/>
                              <w:rPr>
                                <w:noProof/>
                              </w:rPr>
                            </w:pPr>
                            <w:bookmarkStart w:id="228" w:name="_Ref18666465"/>
                            <w:bookmarkStart w:id="229" w:name="_Toc19015623"/>
                            <w:r>
                              <w:t xml:space="preserve">Figure </w:t>
                            </w:r>
                            <w:fldSimple w:instr=" SEQ Figure \* ARABIC ">
                              <w:r>
                                <w:rPr>
                                  <w:noProof/>
                                </w:rPr>
                                <w:t>17</w:t>
                              </w:r>
                            </w:fldSimple>
                            <w:bookmarkEnd w:id="228"/>
                            <w:r>
                              <w:t xml:space="preserve">. </w:t>
                            </w:r>
                            <w:r w:rsidRPr="00615201">
                              <w:t xml:space="preserve">Taiga Cordillera Polar Grassland </w:t>
                            </w:r>
                            <w:r>
                              <w:t xml:space="preserve">LAI </w:t>
                            </w:r>
                            <w:r w:rsidRPr="00615201">
                              <w:t xml:space="preserve"> validation for SL2P-D (left) AND SL2P (right).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85979" id="Text Box 115" o:spid="_x0000_s1056" type="#_x0000_t202" style="position:absolute;margin-left:0;margin-top:626.75pt;width:378pt;height:31.95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" stroked="f">
                <v:textbox style="mso-fit-shape-to-text:t" inset="0,0,0,0">
                  <w:txbxContent>
                    <w:p w:rsidR="00CD353F" w:rsidRPr="00117F90" w:rsidRDefault="00CD353F" w:rsidP="00B06975">
                      <w:pPr>
                        <w:pStyle w:val="Caption"/>
                        <w:rPr>
                          <w:noProof/>
                        </w:rPr>
                      </w:pPr>
                      <w:bookmarkStart w:id="253" w:name="_Ref18666465"/>
                      <w:bookmarkStart w:id="254" w:name="_Toc19015623"/>
                      <w:r>
                        <w:t xml:space="preserve">Figure </w:t>
                      </w:r>
                      <w:r>
                        <w:fldChar w:fldCharType="begin"/>
                      </w:r>
                      <w:r>
                        <w:instrText xml:space="preserve"> SEQ Figure \* ARABIC </w:instrText>
                      </w:r>
                      <w:r>
                        <w:fldChar w:fldCharType="separate"/>
                      </w:r>
                      <w:r>
                        <w:rPr>
                          <w:noProof/>
                        </w:rPr>
                        <w:t>17</w:t>
                      </w:r>
                      <w:r>
                        <w:fldChar w:fldCharType="end"/>
                      </w:r>
                      <w:bookmarkEnd w:id="253"/>
                      <w:r>
                        <w:t xml:space="preserve">. </w:t>
                      </w:r>
                      <w:r w:rsidRPr="00615201">
                        <w:t xml:space="preserve">Taiga Cordillera Polar Grassland </w:t>
                      </w:r>
                      <w:r>
                        <w:t xml:space="preserve">LAI </w:t>
                      </w:r>
                      <w:r w:rsidRPr="00615201">
                        <w:t xml:space="preserve"> validation for SL2P-D (left) AND SL2P (right).</w:t>
                      </w:r>
                      <w:bookmarkEnd w:id="254"/>
                    </w:p>
                  </w:txbxContent>
                </v:textbox>
                <w10:wrap type="square" anchorx="margin"/>
              </v:shape>
            </w:pict>
          </mc:Fallback>
        </mc:AlternateContent>
      </w:r>
      <w:r>
        <w:rPr>
          <w:noProof/>
          <w:lang w:eastAsia="en-CA"/>
        </w:rPr>
        <mc:AlternateContent>
          <mc:Choice Requires="wps">
            <w:drawing>
              <wp:anchor distT="0" distB="0" distL="114300" distR="114300" simplePos="0" relativeHeight="251734016" behindDoc="0" locked="0" layoutInCell="1" allowOverlap="1" wp14:anchorId="64E89E4D" wp14:editId="4B0DE516">
                <wp:simplePos x="0" y="0"/>
                <wp:positionH relativeFrom="column">
                  <wp:posOffset>85725</wp:posOffset>
                </wp:positionH>
                <wp:positionV relativeFrom="paragraph">
                  <wp:posOffset>3724275</wp:posOffset>
                </wp:positionV>
                <wp:extent cx="531495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CD353F" w:rsidRPr="00881272" w:rsidRDefault="00CD353F" w:rsidP="00B06975">
                            <w:pPr>
                              <w:pStyle w:val="Caption"/>
                              <w:rPr>
                                <w:noProof/>
                              </w:rPr>
                            </w:pPr>
                            <w:bookmarkStart w:id="230" w:name="_Ref18666467"/>
                            <w:bookmarkStart w:id="231" w:name="_Toc19015624"/>
                            <w:r>
                              <w:t xml:space="preserve">Figure </w:t>
                            </w:r>
                            <w:fldSimple w:instr=" SEQ Figure \* ARABIC ">
                              <w:r>
                                <w:rPr>
                                  <w:noProof/>
                                </w:rPr>
                                <w:t>18</w:t>
                              </w:r>
                            </w:fldSimple>
                            <w:bookmarkEnd w:id="230"/>
                            <w:r>
                              <w:t xml:space="preserve">. </w:t>
                            </w:r>
                            <w:r w:rsidRPr="00424E61">
                              <w:t xml:space="preserve"> Taiga Cordillera Polar Grassland </w:t>
                            </w:r>
                            <w:r>
                              <w:t xml:space="preserve">fAPAR </w:t>
                            </w:r>
                            <w:r w:rsidRPr="00424E61">
                              <w:t>validation for SL2P-D (left) AND SL2P (right).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89E4D" id="Text Box 114" o:spid="_x0000_s1057" type="#_x0000_t202" style="position:absolute;margin-left:6.75pt;margin-top:293.25pt;width:418.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AMAIAAGkEAAAOAAAAZHJzL2Uyb0RvYy54bWysVMFu2zAMvQ/YPwi6L07apu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" stroked="f">
                <v:textbox style="mso-fit-shape-to-text:t" inset="0,0,0,0">
                  <w:txbxContent>
                    <w:p w:rsidR="00CD353F" w:rsidRPr="00881272" w:rsidRDefault="00CD353F" w:rsidP="00B06975">
                      <w:pPr>
                        <w:pStyle w:val="Caption"/>
                        <w:rPr>
                          <w:noProof/>
                        </w:rPr>
                      </w:pPr>
                      <w:bookmarkStart w:id="257" w:name="_Ref18666467"/>
                      <w:bookmarkStart w:id="258" w:name="_Toc19015624"/>
                      <w:r>
                        <w:t xml:space="preserve">Figure </w:t>
                      </w:r>
                      <w:r>
                        <w:fldChar w:fldCharType="begin"/>
                      </w:r>
                      <w:r>
                        <w:instrText xml:space="preserve"> SEQ Figure \* ARABIC </w:instrText>
                      </w:r>
                      <w:r>
                        <w:fldChar w:fldCharType="separate"/>
                      </w:r>
                      <w:r>
                        <w:rPr>
                          <w:noProof/>
                        </w:rPr>
                        <w:t>18</w:t>
                      </w:r>
                      <w:r>
                        <w:fldChar w:fldCharType="end"/>
                      </w:r>
                      <w:bookmarkEnd w:id="257"/>
                      <w:r>
                        <w:t xml:space="preserve">. </w:t>
                      </w:r>
                      <w:r w:rsidRPr="00424E61">
                        <w:t xml:space="preserve"> Taiga Cordillera Polar Grassland </w:t>
                      </w:r>
                      <w:r>
                        <w:t xml:space="preserve">fAPAR </w:t>
                      </w:r>
                      <w:r w:rsidRPr="00424E61">
                        <w:t>validation for SL2P-D (left) AND SL2P (right).</w:t>
                      </w:r>
                      <w:bookmarkEnd w:id="258"/>
                    </w:p>
                  </w:txbxContent>
                </v:textbox>
                <w10:wrap type="square"/>
              </v:shape>
            </w:pict>
          </mc:Fallback>
        </mc:AlternateContent>
      </w:r>
      <w:r w:rsidR="00D468E6">
        <w:br w:type="page"/>
      </w:r>
    </w:p>
    <w:p w:rsidR="001210BC" w:rsidRPr="001210BC" w:rsidRDefault="00B06975" w:rsidP="00A16FC5">
      <w:r>
        <w:rPr>
          <w:noProof/>
          <w:lang w:eastAsia="en-CA"/>
        </w:rPr>
        <w:lastRenderedPageBreak/>
        <w:drawing>
          <wp:anchor distT="0" distB="0" distL="114300" distR="114300" simplePos="0" relativeHeight="251691008" behindDoc="0" locked="0" layoutInCell="1" allowOverlap="1" wp14:anchorId="58B280C5" wp14:editId="5302D8D0">
            <wp:simplePos x="0" y="0"/>
            <wp:positionH relativeFrom="column">
              <wp:posOffset>2081530</wp:posOffset>
            </wp:positionH>
            <wp:positionV relativeFrom="paragraph">
              <wp:posOffset>635</wp:posOffset>
            </wp:positionV>
            <wp:extent cx="1929600" cy="3600000"/>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fNNT3-NNT3-s2_sl2p_prairie_croplandclosed_Single_LAI_Cab.png"/>
                    <pic:cNvPicPr/>
                  </pic:nvPicPr>
                  <pic:blipFill rotWithShape="1">
                    <a:blip r:embed="rId69" cstate="print">
                      <a:extLst>
                        <a:ext uri="{28A0092B-C50C-407E-A947-70E740481C1C}">
                          <a14:useLocalDpi xmlns:a14="http://schemas.microsoft.com/office/drawing/2010/main" val="0"/>
                        </a:ext>
                      </a:extLst>
                    </a:blip>
                    <a:srcRect l="7051" t="3245" r="51122" b="3817"/>
                    <a:stretch/>
                  </pic:blipFill>
                  <pic:spPr bwMode="auto">
                    <a:xfrm>
                      <a:off x="0" y="0"/>
                      <a:ext cx="1929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93056" behindDoc="0" locked="0" layoutInCell="1" allowOverlap="1" wp14:anchorId="6714E09E" wp14:editId="26FA0C1B">
            <wp:simplePos x="0" y="0"/>
            <wp:positionH relativeFrom="column">
              <wp:posOffset>2205355</wp:posOffset>
            </wp:positionH>
            <wp:positionV relativeFrom="paragraph">
              <wp:posOffset>4114800</wp:posOffset>
            </wp:positionV>
            <wp:extent cx="1864800" cy="3600000"/>
            <wp:effectExtent l="0" t="0" r="254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erfNNT3-NNT3-s2_sl2p_prairie_croplandclosed_Single_LAI_Cw.png"/>
                    <pic:cNvPicPr/>
                  </pic:nvPicPr>
                  <pic:blipFill rotWithShape="1">
                    <a:blip r:embed="rId70" cstate="print">
                      <a:extLst>
                        <a:ext uri="{28A0092B-C50C-407E-A947-70E740481C1C}">
                          <a14:useLocalDpi xmlns:a14="http://schemas.microsoft.com/office/drawing/2010/main" val="0"/>
                        </a:ext>
                      </a:extLst>
                    </a:blip>
                    <a:srcRect l="7693" t="4198" r="52083" b="3245"/>
                    <a:stretch/>
                  </pic:blipFill>
                  <pic:spPr bwMode="auto">
                    <a:xfrm>
                      <a:off x="0" y="0"/>
                      <a:ext cx="1864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8720" behindDoc="0" locked="0" layoutInCell="1" allowOverlap="1">
            <wp:simplePos x="0" y="0"/>
            <wp:positionH relativeFrom="margin">
              <wp:align>left</wp:align>
            </wp:positionH>
            <wp:positionV relativeFrom="paragraph">
              <wp:posOffset>4171950</wp:posOffset>
            </wp:positionV>
            <wp:extent cx="1828800" cy="3600000"/>
            <wp:effectExtent l="0" t="0" r="0"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fNNT2-NNT2-s2_sl2p_prairie_croplandclosed_D_LAI_Cw.png"/>
                    <pic:cNvPicPr/>
                  </pic:nvPicPr>
                  <pic:blipFill rotWithShape="1">
                    <a:blip r:embed="rId71" cstate="print">
                      <a:extLst>
                        <a:ext uri="{28A0092B-C50C-407E-A947-70E740481C1C}">
                          <a14:useLocalDpi xmlns:a14="http://schemas.microsoft.com/office/drawing/2010/main" val="0"/>
                        </a:ext>
                      </a:extLst>
                    </a:blip>
                    <a:srcRect l="8334" t="3817" r="52082" b="3435"/>
                    <a:stretch/>
                  </pic:blipFill>
                  <pic:spPr bwMode="auto">
                    <a:xfrm>
                      <a:off x="0" y="0"/>
                      <a:ext cx="1828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9744" behindDoc="0" locked="0" layoutInCell="1" allowOverlap="1">
            <wp:simplePos x="0" y="0"/>
            <wp:positionH relativeFrom="margin">
              <wp:align>left</wp:align>
            </wp:positionH>
            <wp:positionV relativeFrom="paragraph">
              <wp:posOffset>0</wp:posOffset>
            </wp:positionV>
            <wp:extent cx="1872000" cy="3600000"/>
            <wp:effectExtent l="0" t="0" r="0" b="63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fNNT2-NNT2-s2_sl2p_prairie_croplandclosed_D_LAI_Cab.png"/>
                    <pic:cNvPicPr/>
                  </pic:nvPicPr>
                  <pic:blipFill rotWithShape="1">
                    <a:blip r:embed="rId72" cstate="print">
                      <a:extLst>
                        <a:ext uri="{28A0092B-C50C-407E-A947-70E740481C1C}">
                          <a14:useLocalDpi xmlns:a14="http://schemas.microsoft.com/office/drawing/2010/main" val="0"/>
                        </a:ext>
                      </a:extLst>
                    </a:blip>
                    <a:srcRect l="6891" t="4007" r="52083" b="4390"/>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8112" behindDoc="0" locked="0" layoutInCell="1" allowOverlap="1" wp14:anchorId="34ECA076" wp14:editId="74D49333">
                <wp:simplePos x="0" y="0"/>
                <wp:positionH relativeFrom="margin">
                  <wp:align>left</wp:align>
                </wp:positionH>
                <wp:positionV relativeFrom="paragraph">
                  <wp:posOffset>3657600</wp:posOffset>
                </wp:positionV>
                <wp:extent cx="455295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CD353F" w:rsidRPr="00402856" w:rsidRDefault="00CD353F" w:rsidP="00B06975">
                            <w:pPr>
                              <w:pStyle w:val="Caption"/>
                              <w:rPr>
                                <w:noProof/>
                              </w:rPr>
                            </w:pPr>
                            <w:bookmarkStart w:id="232" w:name="_Ref18666468"/>
                            <w:bookmarkStart w:id="233" w:name="_Toc19015625"/>
                            <w:r>
                              <w:t xml:space="preserve">Figure </w:t>
                            </w:r>
                            <w:fldSimple w:instr=" SEQ Figure \* ARABIC ">
                              <w:r>
                                <w:rPr>
                                  <w:noProof/>
                                </w:rPr>
                                <w:t>19</w:t>
                              </w:r>
                            </w:fldSimple>
                            <w:bookmarkEnd w:id="232"/>
                            <w:r>
                              <w:t xml:space="preserve">. </w:t>
                            </w:r>
                            <w:r w:rsidRPr="00B6126D">
                              <w:t xml:space="preserve">Taiga Cordillera Polar Grassland </w:t>
                            </w:r>
                            <w:r>
                              <w:t xml:space="preserve">LAI.Cab </w:t>
                            </w:r>
                            <w:r w:rsidRPr="00B6126D">
                              <w:t>validation for SL2P-D (left) AND SL2P (right).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CA076" id="Text Box 116" o:spid="_x0000_s1058" type="#_x0000_t202" style="position:absolute;margin-left:0;margin-top:4in;width:358.5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taLw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" stroked="f">
                <v:textbox style="mso-fit-shape-to-text:t" inset="0,0,0,0">
                  <w:txbxContent>
                    <w:p w:rsidR="00CD353F" w:rsidRPr="00402856" w:rsidRDefault="00CD353F" w:rsidP="00B06975">
                      <w:pPr>
                        <w:pStyle w:val="Caption"/>
                        <w:rPr>
                          <w:noProof/>
                        </w:rPr>
                      </w:pPr>
                      <w:bookmarkStart w:id="261" w:name="_Ref18666468"/>
                      <w:bookmarkStart w:id="262" w:name="_Toc19015625"/>
                      <w:r>
                        <w:t xml:space="preserve">Figure </w:t>
                      </w:r>
                      <w:r>
                        <w:fldChar w:fldCharType="begin"/>
                      </w:r>
                      <w:r>
                        <w:instrText xml:space="preserve"> SEQ Figure \* ARABIC </w:instrText>
                      </w:r>
                      <w:r>
                        <w:fldChar w:fldCharType="separate"/>
                      </w:r>
                      <w:r>
                        <w:rPr>
                          <w:noProof/>
                        </w:rPr>
                        <w:t>19</w:t>
                      </w:r>
                      <w:r>
                        <w:fldChar w:fldCharType="end"/>
                      </w:r>
                      <w:bookmarkEnd w:id="261"/>
                      <w:r>
                        <w:t xml:space="preserve">. </w:t>
                      </w:r>
                      <w:r w:rsidRPr="00B6126D">
                        <w:t xml:space="preserve">Taiga Cordillera Polar Grassland </w:t>
                      </w:r>
                      <w:r>
                        <w:t xml:space="preserve">LAI.Cab </w:t>
                      </w:r>
                      <w:r w:rsidRPr="00B6126D">
                        <w:t>validation for SL2P-D (left) AND SL2P (right).</w:t>
                      </w:r>
                      <w:bookmarkEnd w:id="262"/>
                    </w:p>
                  </w:txbxContent>
                </v:textbox>
                <w10:wrap type="square" anchorx="margin"/>
              </v:shape>
            </w:pict>
          </mc:Fallback>
        </mc:AlternateContent>
      </w:r>
      <w:r>
        <w:rPr>
          <w:noProof/>
          <w:lang w:eastAsia="en-CA"/>
        </w:rPr>
        <mc:AlternateContent>
          <mc:Choice Requires="wps">
            <w:drawing>
              <wp:anchor distT="0" distB="0" distL="114300" distR="114300" simplePos="0" relativeHeight="251740160" behindDoc="0" locked="0" layoutInCell="1" allowOverlap="1" wp14:anchorId="4F988439" wp14:editId="291553E7">
                <wp:simplePos x="0" y="0"/>
                <wp:positionH relativeFrom="margin">
                  <wp:align>left</wp:align>
                </wp:positionH>
                <wp:positionV relativeFrom="paragraph">
                  <wp:posOffset>7953375</wp:posOffset>
                </wp:positionV>
                <wp:extent cx="5438775" cy="266700"/>
                <wp:effectExtent l="0" t="0" r="9525" b="0"/>
                <wp:wrapSquare wrapText="bothSides"/>
                <wp:docPr id="117" name="Text Box 117"/>
                <wp:cNvGraphicFramePr/>
                <a:graphic xmlns:a="http://schemas.openxmlformats.org/drawingml/2006/main">
                  <a:graphicData uri="http://schemas.microsoft.com/office/word/2010/wordprocessingShape">
                    <wps:wsp>
                      <wps:cNvSpPr txBox="1"/>
                      <wps:spPr>
                        <a:xfrm>
                          <a:off x="0" y="0"/>
                          <a:ext cx="5438775" cy="266700"/>
                        </a:xfrm>
                        <a:prstGeom prst="rect">
                          <a:avLst/>
                        </a:prstGeom>
                        <a:solidFill>
                          <a:prstClr val="white"/>
                        </a:solidFill>
                        <a:ln>
                          <a:noFill/>
                        </a:ln>
                      </wps:spPr>
                      <wps:txbx>
                        <w:txbxContent>
                          <w:p w:rsidR="00CD353F" w:rsidRPr="00155FD9" w:rsidRDefault="00CD353F" w:rsidP="00B06975">
                            <w:pPr>
                              <w:pStyle w:val="Caption"/>
                              <w:rPr>
                                <w:noProof/>
                              </w:rPr>
                            </w:pPr>
                            <w:bookmarkStart w:id="234" w:name="_Ref18666470"/>
                            <w:bookmarkStart w:id="235" w:name="_Toc19015626"/>
                            <w:r>
                              <w:t xml:space="preserve">Figure </w:t>
                            </w:r>
                            <w:fldSimple w:instr=" SEQ Figure \* ARABIC ">
                              <w:r>
                                <w:rPr>
                                  <w:noProof/>
                                </w:rPr>
                                <w:t>20</w:t>
                              </w:r>
                            </w:fldSimple>
                            <w:bookmarkEnd w:id="234"/>
                            <w:r>
                              <w:t xml:space="preserve">. </w:t>
                            </w:r>
                            <w:r w:rsidRPr="00CE4A10">
                              <w:t>Ta</w:t>
                            </w:r>
                            <w:r>
                              <w:t xml:space="preserve">iga Cordillera Polar Grassland LAI.Cw </w:t>
                            </w:r>
                            <w:r w:rsidRPr="00CE4A10">
                              <w:t>validation for SL2P-D (left) AND SL2P (right).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88439" id="Text Box 117" o:spid="_x0000_s1059" type="#_x0000_t202" style="position:absolute;margin-left:0;margin-top:626.25pt;width:428.25pt;height:21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" stroked="f">
                <v:textbox style="mso-fit-shape-to-text:t" inset="0,0,0,0">
                  <w:txbxContent>
                    <w:p w:rsidR="00CD353F" w:rsidRPr="00155FD9" w:rsidRDefault="00CD353F" w:rsidP="00B06975">
                      <w:pPr>
                        <w:pStyle w:val="Caption"/>
                        <w:rPr>
                          <w:noProof/>
                        </w:rPr>
                      </w:pPr>
                      <w:bookmarkStart w:id="265" w:name="_Ref18666470"/>
                      <w:bookmarkStart w:id="266" w:name="_Toc19015626"/>
                      <w:r>
                        <w:t xml:space="preserve">Figure </w:t>
                      </w:r>
                      <w:r>
                        <w:fldChar w:fldCharType="begin"/>
                      </w:r>
                      <w:r>
                        <w:instrText xml:space="preserve"> SEQ Figure \* ARABIC </w:instrText>
                      </w:r>
                      <w:r>
                        <w:fldChar w:fldCharType="separate"/>
                      </w:r>
                      <w:r>
                        <w:rPr>
                          <w:noProof/>
                        </w:rPr>
                        <w:t>20</w:t>
                      </w:r>
                      <w:r>
                        <w:fldChar w:fldCharType="end"/>
                      </w:r>
                      <w:bookmarkEnd w:id="265"/>
                      <w:r>
                        <w:t xml:space="preserve">. </w:t>
                      </w:r>
                      <w:r w:rsidRPr="00CE4A10">
                        <w:t>Ta</w:t>
                      </w:r>
                      <w:r>
                        <w:t xml:space="preserve">iga Cordillera Polar Grassland LAI.Cw </w:t>
                      </w:r>
                      <w:r w:rsidRPr="00CE4A10">
                        <w:t>validation for SL2P-D (left) AND SL2P (right).</w:t>
                      </w:r>
                      <w:bookmarkEnd w:id="266"/>
                    </w:p>
                  </w:txbxContent>
                </v:textbox>
                <w10:wrap type="square" anchorx="margin"/>
              </v:shape>
            </w:pict>
          </mc:Fallback>
        </mc:AlternateContent>
      </w:r>
      <w:r w:rsidR="00F0659A">
        <w:br w:type="page"/>
      </w:r>
    </w:p>
    <w:p w:rsidR="0024031C" w:rsidRDefault="00567BDE" w:rsidP="00A16FC5">
      <w:pPr>
        <w:pStyle w:val="Heading2"/>
      </w:pPr>
      <w:bookmarkStart w:id="236" w:name="_Toc19015444"/>
      <w:r>
        <w:lastRenderedPageBreak/>
        <w:t>Quality Indicators</w:t>
      </w:r>
      <w:bookmarkEnd w:id="236"/>
    </w:p>
    <w:p w:rsidR="006C1893" w:rsidRDefault="006C1893" w:rsidP="006C1893"/>
    <w:p w:rsidR="006C1893" w:rsidRDefault="006C1893" w:rsidP="006C1893">
      <w:r>
        <w:t>Quality indicators are provided for each retrieval using a single byte to code 8 logical indictors (</w:t>
      </w:r>
      <w:r>
        <w:fldChar w:fldCharType="begin"/>
      </w:r>
      <w:r>
        <w:instrText xml:space="preserve"> REF _Ref19013172 \h </w:instrText>
      </w:r>
      <w:r>
        <w:fldChar w:fldCharType="separate"/>
      </w:r>
      <w:r>
        <w:t xml:space="preserve">Table </w:t>
      </w:r>
      <w:r>
        <w:rPr>
          <w:noProof/>
        </w:rPr>
        <w:t>20</w:t>
      </w:r>
      <w:r>
        <w:fldChar w:fldCharType="end"/>
      </w:r>
      <w:r>
        <w:t xml:space="preserve">).   </w:t>
      </w:r>
    </w:p>
    <w:p w:rsidR="006C1893" w:rsidRDefault="006C1893" w:rsidP="006C1893"/>
    <w:p w:rsidR="006C1893" w:rsidRDefault="006C1893" w:rsidP="006C1893">
      <w:r>
        <w:t xml:space="preserve">The terrain indicator identifies the designated terrain complexity.  Complex terrain corresponds to approximately twice the expected noise of input measurements than simple terrain resulting in fewer out of range inputs but a larger retrieval uncertainty. </w:t>
      </w:r>
    </w:p>
    <w:p w:rsidR="006C1893" w:rsidRDefault="006C1893" w:rsidP="006C1893"/>
    <w:p w:rsidR="006C1893" w:rsidRDefault="006C1893" w:rsidP="006C1893">
      <w:r>
        <w:t>The LandCover indicator is set to Specific if a non-generic land cover is applied.  By convention Class 1 is the generic vegetated land cover.  Generic land cover will result in fewer out of range inputs and outputs but with a larger retrieval uncertainty if the correct land cover is known and specified.</w:t>
      </w:r>
    </w:p>
    <w:p w:rsidR="006C1893" w:rsidRDefault="006C1893" w:rsidP="006C1893"/>
    <w:p w:rsidR="006C1893" w:rsidRDefault="006C1893" w:rsidP="006C1893">
      <w:r>
        <w:t>The Input range indicator is set to Out of Range if the input measurements fall outside the convex hull of the noisy input training dataset.</w:t>
      </w:r>
    </w:p>
    <w:p w:rsidR="006C1893" w:rsidRDefault="006C1893" w:rsidP="006C1893"/>
    <w:p w:rsidR="006C1893" w:rsidRDefault="006C1893" w:rsidP="006C1893">
      <w:r>
        <w:t>The Output range indicator is set to Out of Range if the output estimates fall outside the convex hull of the output training dataset and t</w:t>
      </w:r>
      <w:r w:rsidR="00806A6B">
        <w:t>he user specified range of LAI.</w:t>
      </w:r>
    </w:p>
    <w:p w:rsidR="006C1893" w:rsidRDefault="006C1893" w:rsidP="006C1893">
      <w:pPr>
        <w:pStyle w:val="Caption"/>
        <w:keepNext/>
      </w:pPr>
      <w:bookmarkStart w:id="237" w:name="_Ref19013172"/>
      <w:r>
        <w:t xml:space="preserve">Table </w:t>
      </w:r>
      <w:fldSimple w:instr=" SEQ Table \* ARABIC ">
        <w:r w:rsidR="006F05E6">
          <w:rPr>
            <w:noProof/>
          </w:rPr>
          <w:t>20</w:t>
        </w:r>
      </w:fldSimple>
      <w:bookmarkEnd w:id="237"/>
      <w:r>
        <w:t>.  Quality indictor coding.</w:t>
      </w:r>
    </w:p>
    <w:tbl>
      <w:tblPr>
        <w:tblW w:w="0" w:type="auto"/>
        <w:tblLook w:val="04A0" w:firstRow="1" w:lastRow="0" w:firstColumn="1" w:lastColumn="0" w:noHBand="0" w:noVBand="1"/>
      </w:tblPr>
      <w:tblGrid>
        <w:gridCol w:w="1403"/>
        <w:gridCol w:w="455"/>
        <w:gridCol w:w="1493"/>
        <w:gridCol w:w="1669"/>
      </w:tblGrid>
      <w:tr w:rsidR="0024031C" w:rsidTr="006D1A17">
        <w:tc>
          <w:tcPr>
            <w:tcW w:w="0" w:type="auto"/>
          </w:tcPr>
          <w:p w:rsidR="0024031C" w:rsidRPr="00E75384" w:rsidRDefault="0024031C" w:rsidP="006D1A17">
            <w:pPr>
              <w:pStyle w:val="Heading1"/>
              <w:rPr>
                <w:sz w:val="22"/>
                <w:szCs w:val="22"/>
              </w:rPr>
            </w:pPr>
            <w:bookmarkStart w:id="238" w:name="_Toc19015445"/>
            <w:r>
              <w:rPr>
                <w:sz w:val="22"/>
                <w:szCs w:val="22"/>
              </w:rPr>
              <w:t>Name</w:t>
            </w:r>
            <w:bookmarkEnd w:id="238"/>
          </w:p>
        </w:tc>
        <w:tc>
          <w:tcPr>
            <w:tcW w:w="0" w:type="auto"/>
          </w:tcPr>
          <w:p w:rsidR="0024031C" w:rsidRPr="00E75384" w:rsidRDefault="0024031C" w:rsidP="006D1A17">
            <w:pPr>
              <w:pStyle w:val="Heading1"/>
              <w:rPr>
                <w:sz w:val="22"/>
                <w:szCs w:val="22"/>
              </w:rPr>
            </w:pPr>
            <w:bookmarkStart w:id="239" w:name="_Toc19015446"/>
            <w:r>
              <w:rPr>
                <w:sz w:val="22"/>
                <w:szCs w:val="22"/>
              </w:rPr>
              <w:t>Bit</w:t>
            </w:r>
            <w:bookmarkEnd w:id="239"/>
          </w:p>
        </w:tc>
        <w:tc>
          <w:tcPr>
            <w:tcW w:w="0" w:type="auto"/>
          </w:tcPr>
          <w:p w:rsidR="0024031C" w:rsidRPr="00E75384" w:rsidRDefault="0024031C" w:rsidP="006D1A17">
            <w:pPr>
              <w:pStyle w:val="Heading1"/>
              <w:rPr>
                <w:sz w:val="22"/>
                <w:szCs w:val="22"/>
              </w:rPr>
            </w:pPr>
            <w:bookmarkStart w:id="240" w:name="_Toc19015447"/>
            <w:r>
              <w:rPr>
                <w:sz w:val="22"/>
                <w:szCs w:val="22"/>
              </w:rPr>
              <w:t>Value=0</w:t>
            </w:r>
            <w:bookmarkEnd w:id="240"/>
          </w:p>
        </w:tc>
        <w:tc>
          <w:tcPr>
            <w:tcW w:w="0" w:type="auto"/>
          </w:tcPr>
          <w:p w:rsidR="0024031C" w:rsidRPr="00E75384" w:rsidRDefault="0024031C" w:rsidP="006D1A17">
            <w:pPr>
              <w:pStyle w:val="Heading1"/>
              <w:rPr>
                <w:sz w:val="22"/>
                <w:szCs w:val="22"/>
              </w:rPr>
            </w:pPr>
            <w:bookmarkStart w:id="241" w:name="_Toc19015448"/>
            <w:r>
              <w:rPr>
                <w:sz w:val="22"/>
                <w:szCs w:val="22"/>
              </w:rPr>
              <w:t>Value=1</w:t>
            </w:r>
            <w:bookmarkEnd w:id="241"/>
          </w:p>
        </w:tc>
      </w:tr>
      <w:tr w:rsidR="0024031C" w:rsidTr="006D1A17">
        <w:tc>
          <w:tcPr>
            <w:tcW w:w="0" w:type="auto"/>
          </w:tcPr>
          <w:p w:rsidR="0024031C" w:rsidRPr="00E75384" w:rsidRDefault="0024031C" w:rsidP="006D1A17">
            <w:pPr>
              <w:pStyle w:val="Heading1"/>
              <w:rPr>
                <w:sz w:val="22"/>
                <w:szCs w:val="22"/>
              </w:rPr>
            </w:pPr>
            <w:bookmarkStart w:id="242" w:name="_Toc19015449"/>
            <w:r>
              <w:rPr>
                <w:sz w:val="22"/>
                <w:szCs w:val="22"/>
              </w:rPr>
              <w:t>Terrain</w:t>
            </w:r>
            <w:bookmarkEnd w:id="242"/>
          </w:p>
        </w:tc>
        <w:tc>
          <w:tcPr>
            <w:tcW w:w="0" w:type="auto"/>
          </w:tcPr>
          <w:p w:rsidR="0024031C" w:rsidRPr="00E75384" w:rsidRDefault="0024031C" w:rsidP="006D1A17">
            <w:pPr>
              <w:pStyle w:val="Heading1"/>
              <w:rPr>
                <w:sz w:val="22"/>
                <w:szCs w:val="22"/>
              </w:rPr>
            </w:pPr>
            <w:bookmarkStart w:id="243" w:name="_Toc19015450"/>
            <w:r>
              <w:rPr>
                <w:sz w:val="22"/>
                <w:szCs w:val="22"/>
              </w:rPr>
              <w:t>1</w:t>
            </w:r>
            <w:bookmarkEnd w:id="243"/>
          </w:p>
        </w:tc>
        <w:tc>
          <w:tcPr>
            <w:tcW w:w="0" w:type="auto"/>
          </w:tcPr>
          <w:p w:rsidR="0024031C" w:rsidRPr="00E75384" w:rsidRDefault="0024031C" w:rsidP="006D1A17">
            <w:pPr>
              <w:pStyle w:val="Heading1"/>
              <w:rPr>
                <w:sz w:val="22"/>
                <w:szCs w:val="22"/>
              </w:rPr>
            </w:pPr>
            <w:bookmarkStart w:id="244" w:name="_Toc19015451"/>
            <w:r>
              <w:rPr>
                <w:sz w:val="22"/>
                <w:szCs w:val="22"/>
              </w:rPr>
              <w:t>Simple Terrain</w:t>
            </w:r>
            <w:bookmarkEnd w:id="244"/>
          </w:p>
        </w:tc>
        <w:tc>
          <w:tcPr>
            <w:tcW w:w="0" w:type="auto"/>
          </w:tcPr>
          <w:p w:rsidR="0024031C" w:rsidRPr="00E75384" w:rsidRDefault="0024031C" w:rsidP="006D1A17">
            <w:pPr>
              <w:pStyle w:val="Heading1"/>
              <w:rPr>
                <w:sz w:val="22"/>
                <w:szCs w:val="22"/>
              </w:rPr>
            </w:pPr>
            <w:bookmarkStart w:id="245" w:name="_Toc19015452"/>
            <w:r>
              <w:rPr>
                <w:sz w:val="22"/>
                <w:szCs w:val="22"/>
              </w:rPr>
              <w:t>Complex Terrain</w:t>
            </w:r>
            <w:bookmarkEnd w:id="245"/>
          </w:p>
        </w:tc>
      </w:tr>
      <w:tr w:rsidR="0024031C" w:rsidTr="006D1A17">
        <w:tc>
          <w:tcPr>
            <w:tcW w:w="0" w:type="auto"/>
          </w:tcPr>
          <w:p w:rsidR="0024031C" w:rsidRPr="00E75384" w:rsidRDefault="0024031C" w:rsidP="006D1A17">
            <w:pPr>
              <w:pStyle w:val="Heading1"/>
              <w:rPr>
                <w:sz w:val="22"/>
                <w:szCs w:val="22"/>
              </w:rPr>
            </w:pPr>
            <w:bookmarkStart w:id="246" w:name="_Toc19015453"/>
            <w:r>
              <w:rPr>
                <w:sz w:val="22"/>
                <w:szCs w:val="22"/>
              </w:rPr>
              <w:t>LandCover</w:t>
            </w:r>
            <w:bookmarkEnd w:id="246"/>
          </w:p>
        </w:tc>
        <w:tc>
          <w:tcPr>
            <w:tcW w:w="0" w:type="auto"/>
          </w:tcPr>
          <w:p w:rsidR="0024031C" w:rsidRPr="00E75384" w:rsidRDefault="0024031C" w:rsidP="006D1A17">
            <w:pPr>
              <w:pStyle w:val="Heading1"/>
              <w:rPr>
                <w:sz w:val="22"/>
                <w:szCs w:val="22"/>
              </w:rPr>
            </w:pPr>
            <w:bookmarkStart w:id="247" w:name="_Toc19015454"/>
            <w:r>
              <w:rPr>
                <w:sz w:val="22"/>
                <w:szCs w:val="22"/>
              </w:rPr>
              <w:t>2</w:t>
            </w:r>
            <w:bookmarkEnd w:id="247"/>
          </w:p>
        </w:tc>
        <w:tc>
          <w:tcPr>
            <w:tcW w:w="0" w:type="auto"/>
          </w:tcPr>
          <w:p w:rsidR="0024031C" w:rsidRPr="00E75384" w:rsidRDefault="0024031C" w:rsidP="006D1A17">
            <w:pPr>
              <w:pStyle w:val="Heading1"/>
              <w:rPr>
                <w:sz w:val="22"/>
                <w:szCs w:val="22"/>
              </w:rPr>
            </w:pPr>
            <w:bookmarkStart w:id="248" w:name="_Toc19015455"/>
            <w:r>
              <w:rPr>
                <w:sz w:val="22"/>
                <w:szCs w:val="22"/>
              </w:rPr>
              <w:t>Vegetated</w:t>
            </w:r>
            <w:bookmarkEnd w:id="248"/>
          </w:p>
        </w:tc>
        <w:tc>
          <w:tcPr>
            <w:tcW w:w="0" w:type="auto"/>
          </w:tcPr>
          <w:p w:rsidR="0024031C" w:rsidRPr="00E75384" w:rsidRDefault="0024031C" w:rsidP="006D1A17">
            <w:pPr>
              <w:pStyle w:val="Heading1"/>
              <w:rPr>
                <w:sz w:val="22"/>
                <w:szCs w:val="22"/>
              </w:rPr>
            </w:pPr>
            <w:bookmarkStart w:id="249" w:name="_Toc19015456"/>
            <w:r>
              <w:rPr>
                <w:sz w:val="22"/>
                <w:szCs w:val="22"/>
              </w:rPr>
              <w:t>Specific</w:t>
            </w:r>
            <w:bookmarkEnd w:id="249"/>
          </w:p>
        </w:tc>
      </w:tr>
      <w:tr w:rsidR="0024031C" w:rsidTr="006D1A17">
        <w:tc>
          <w:tcPr>
            <w:tcW w:w="0" w:type="auto"/>
          </w:tcPr>
          <w:p w:rsidR="0024031C" w:rsidRPr="00E75384" w:rsidRDefault="0024031C" w:rsidP="006D1A17">
            <w:pPr>
              <w:pStyle w:val="Heading1"/>
              <w:rPr>
                <w:sz w:val="22"/>
                <w:szCs w:val="22"/>
              </w:rPr>
            </w:pPr>
            <w:bookmarkStart w:id="250" w:name="_Toc19015457"/>
            <w:r>
              <w:rPr>
                <w:sz w:val="22"/>
                <w:szCs w:val="22"/>
              </w:rPr>
              <w:t>Input range</w:t>
            </w:r>
            <w:bookmarkEnd w:id="250"/>
          </w:p>
        </w:tc>
        <w:tc>
          <w:tcPr>
            <w:tcW w:w="0" w:type="auto"/>
          </w:tcPr>
          <w:p w:rsidR="0024031C" w:rsidRPr="00E75384" w:rsidRDefault="0024031C" w:rsidP="006D1A17">
            <w:pPr>
              <w:pStyle w:val="Heading1"/>
              <w:rPr>
                <w:sz w:val="22"/>
                <w:szCs w:val="22"/>
              </w:rPr>
            </w:pPr>
            <w:bookmarkStart w:id="251" w:name="_Toc19015458"/>
            <w:r>
              <w:rPr>
                <w:sz w:val="22"/>
                <w:szCs w:val="22"/>
              </w:rPr>
              <w:t>3</w:t>
            </w:r>
            <w:bookmarkEnd w:id="251"/>
          </w:p>
        </w:tc>
        <w:tc>
          <w:tcPr>
            <w:tcW w:w="0" w:type="auto"/>
          </w:tcPr>
          <w:p w:rsidR="0024031C" w:rsidRPr="00E75384" w:rsidRDefault="0024031C" w:rsidP="006D1A17">
            <w:pPr>
              <w:pStyle w:val="Heading1"/>
              <w:rPr>
                <w:sz w:val="22"/>
                <w:szCs w:val="22"/>
              </w:rPr>
            </w:pPr>
            <w:bookmarkStart w:id="252" w:name="_Toc19015459"/>
            <w:r>
              <w:rPr>
                <w:sz w:val="22"/>
                <w:szCs w:val="22"/>
              </w:rPr>
              <w:t>In range</w:t>
            </w:r>
            <w:bookmarkEnd w:id="252"/>
          </w:p>
        </w:tc>
        <w:tc>
          <w:tcPr>
            <w:tcW w:w="0" w:type="auto"/>
          </w:tcPr>
          <w:p w:rsidR="0024031C" w:rsidRPr="00E75384" w:rsidRDefault="0024031C" w:rsidP="006D1A17">
            <w:pPr>
              <w:pStyle w:val="Heading1"/>
              <w:rPr>
                <w:sz w:val="22"/>
                <w:szCs w:val="22"/>
              </w:rPr>
            </w:pPr>
            <w:bookmarkStart w:id="253" w:name="_Toc19015460"/>
            <w:r>
              <w:rPr>
                <w:sz w:val="22"/>
                <w:szCs w:val="22"/>
              </w:rPr>
              <w:t>Out of range</w:t>
            </w:r>
            <w:bookmarkEnd w:id="253"/>
          </w:p>
        </w:tc>
      </w:tr>
      <w:tr w:rsidR="0024031C" w:rsidTr="006D1A17">
        <w:tc>
          <w:tcPr>
            <w:tcW w:w="0" w:type="auto"/>
          </w:tcPr>
          <w:p w:rsidR="0024031C" w:rsidRPr="00E75384" w:rsidRDefault="0024031C" w:rsidP="006D1A17">
            <w:pPr>
              <w:pStyle w:val="Heading1"/>
              <w:rPr>
                <w:sz w:val="22"/>
                <w:szCs w:val="22"/>
              </w:rPr>
            </w:pPr>
            <w:bookmarkStart w:id="254" w:name="_Toc19015461"/>
            <w:r>
              <w:rPr>
                <w:sz w:val="22"/>
                <w:szCs w:val="22"/>
              </w:rPr>
              <w:t>Output range</w:t>
            </w:r>
            <w:bookmarkEnd w:id="254"/>
          </w:p>
        </w:tc>
        <w:tc>
          <w:tcPr>
            <w:tcW w:w="0" w:type="auto"/>
          </w:tcPr>
          <w:p w:rsidR="0024031C" w:rsidRPr="00E75384" w:rsidRDefault="0024031C" w:rsidP="006D1A17">
            <w:pPr>
              <w:pStyle w:val="Heading1"/>
              <w:rPr>
                <w:sz w:val="22"/>
                <w:szCs w:val="22"/>
              </w:rPr>
            </w:pPr>
            <w:bookmarkStart w:id="255" w:name="_Toc19015462"/>
            <w:r>
              <w:rPr>
                <w:sz w:val="22"/>
                <w:szCs w:val="22"/>
              </w:rPr>
              <w:t>4</w:t>
            </w:r>
            <w:bookmarkEnd w:id="255"/>
          </w:p>
        </w:tc>
        <w:tc>
          <w:tcPr>
            <w:tcW w:w="0" w:type="auto"/>
          </w:tcPr>
          <w:p w:rsidR="0024031C" w:rsidRPr="00E75384" w:rsidRDefault="0024031C" w:rsidP="006D1A17">
            <w:pPr>
              <w:pStyle w:val="Heading1"/>
              <w:rPr>
                <w:sz w:val="22"/>
                <w:szCs w:val="22"/>
              </w:rPr>
            </w:pPr>
            <w:bookmarkStart w:id="256" w:name="_Toc19015463"/>
            <w:r>
              <w:rPr>
                <w:sz w:val="22"/>
                <w:szCs w:val="22"/>
              </w:rPr>
              <w:t>In range</w:t>
            </w:r>
            <w:bookmarkEnd w:id="256"/>
          </w:p>
        </w:tc>
        <w:tc>
          <w:tcPr>
            <w:tcW w:w="0" w:type="auto"/>
          </w:tcPr>
          <w:p w:rsidR="0024031C" w:rsidRPr="00E75384" w:rsidRDefault="0024031C" w:rsidP="006D1A17">
            <w:pPr>
              <w:pStyle w:val="Heading1"/>
              <w:rPr>
                <w:sz w:val="22"/>
                <w:szCs w:val="22"/>
              </w:rPr>
            </w:pPr>
            <w:bookmarkStart w:id="257" w:name="_Toc19015464"/>
            <w:r>
              <w:rPr>
                <w:sz w:val="22"/>
                <w:szCs w:val="22"/>
              </w:rPr>
              <w:t>Out of range</w:t>
            </w:r>
            <w:bookmarkEnd w:id="257"/>
          </w:p>
        </w:tc>
      </w:tr>
      <w:tr w:rsidR="006C1893" w:rsidTr="006D1A17">
        <w:tc>
          <w:tcPr>
            <w:tcW w:w="0" w:type="auto"/>
          </w:tcPr>
          <w:p w:rsidR="006C1893" w:rsidRPr="00E75384" w:rsidRDefault="006C1893" w:rsidP="006C1893">
            <w:pPr>
              <w:pStyle w:val="Heading1"/>
              <w:rPr>
                <w:sz w:val="22"/>
                <w:szCs w:val="22"/>
              </w:rPr>
            </w:pPr>
            <w:bookmarkStart w:id="258" w:name="_Toc19015465"/>
            <w:r>
              <w:rPr>
                <w:sz w:val="22"/>
                <w:szCs w:val="22"/>
              </w:rPr>
              <w:t>Unused</w:t>
            </w:r>
            <w:bookmarkEnd w:id="258"/>
          </w:p>
        </w:tc>
        <w:tc>
          <w:tcPr>
            <w:tcW w:w="0" w:type="auto"/>
          </w:tcPr>
          <w:p w:rsidR="006C1893" w:rsidRPr="00E75384" w:rsidRDefault="006C1893" w:rsidP="006C1893">
            <w:pPr>
              <w:pStyle w:val="Heading1"/>
              <w:rPr>
                <w:sz w:val="22"/>
                <w:szCs w:val="22"/>
              </w:rPr>
            </w:pPr>
            <w:bookmarkStart w:id="259" w:name="_Toc19015466"/>
            <w:r>
              <w:rPr>
                <w:sz w:val="22"/>
                <w:szCs w:val="22"/>
              </w:rPr>
              <w:t>5</w:t>
            </w:r>
            <w:bookmarkEnd w:id="259"/>
          </w:p>
        </w:tc>
        <w:tc>
          <w:tcPr>
            <w:tcW w:w="0" w:type="auto"/>
          </w:tcPr>
          <w:p w:rsidR="006C1893" w:rsidRPr="00E75384" w:rsidRDefault="006C1893" w:rsidP="006C1893">
            <w:pPr>
              <w:pStyle w:val="Heading1"/>
              <w:rPr>
                <w:sz w:val="22"/>
                <w:szCs w:val="22"/>
              </w:rPr>
            </w:pPr>
            <w:bookmarkStart w:id="260" w:name="_Toc19015467"/>
            <w:r>
              <w:rPr>
                <w:sz w:val="22"/>
                <w:szCs w:val="22"/>
              </w:rPr>
              <w:t>Unused</w:t>
            </w:r>
            <w:bookmarkEnd w:id="260"/>
          </w:p>
        </w:tc>
        <w:tc>
          <w:tcPr>
            <w:tcW w:w="0" w:type="auto"/>
          </w:tcPr>
          <w:p w:rsidR="006C1893" w:rsidRPr="00E75384" w:rsidRDefault="006C1893" w:rsidP="006C1893">
            <w:pPr>
              <w:pStyle w:val="Heading1"/>
              <w:rPr>
                <w:sz w:val="22"/>
                <w:szCs w:val="22"/>
              </w:rPr>
            </w:pPr>
            <w:bookmarkStart w:id="261" w:name="_Toc19015468"/>
            <w:r>
              <w:rPr>
                <w:sz w:val="22"/>
                <w:szCs w:val="22"/>
              </w:rPr>
              <w:t>Unused</w:t>
            </w:r>
            <w:bookmarkEnd w:id="261"/>
          </w:p>
        </w:tc>
      </w:tr>
      <w:tr w:rsidR="0024031C" w:rsidTr="006D1A17">
        <w:tc>
          <w:tcPr>
            <w:tcW w:w="0" w:type="auto"/>
          </w:tcPr>
          <w:p w:rsidR="0024031C" w:rsidRPr="00E75384" w:rsidRDefault="0024031C" w:rsidP="006D1A17">
            <w:pPr>
              <w:pStyle w:val="Heading1"/>
              <w:rPr>
                <w:sz w:val="22"/>
                <w:szCs w:val="22"/>
              </w:rPr>
            </w:pPr>
            <w:bookmarkStart w:id="262" w:name="_Toc19015469"/>
            <w:r>
              <w:rPr>
                <w:sz w:val="22"/>
                <w:szCs w:val="22"/>
              </w:rPr>
              <w:t>Unused</w:t>
            </w:r>
            <w:bookmarkEnd w:id="262"/>
          </w:p>
        </w:tc>
        <w:tc>
          <w:tcPr>
            <w:tcW w:w="0" w:type="auto"/>
          </w:tcPr>
          <w:p w:rsidR="0024031C" w:rsidRPr="00E75384" w:rsidRDefault="0024031C" w:rsidP="006D1A17">
            <w:pPr>
              <w:pStyle w:val="Heading1"/>
              <w:rPr>
                <w:sz w:val="22"/>
                <w:szCs w:val="22"/>
              </w:rPr>
            </w:pPr>
            <w:bookmarkStart w:id="263" w:name="_Toc19015470"/>
            <w:r>
              <w:rPr>
                <w:sz w:val="22"/>
                <w:szCs w:val="22"/>
              </w:rPr>
              <w:t>6</w:t>
            </w:r>
            <w:bookmarkEnd w:id="263"/>
          </w:p>
        </w:tc>
        <w:tc>
          <w:tcPr>
            <w:tcW w:w="0" w:type="auto"/>
          </w:tcPr>
          <w:p w:rsidR="0024031C" w:rsidRPr="00E75384" w:rsidRDefault="0024031C" w:rsidP="006D1A17">
            <w:pPr>
              <w:pStyle w:val="Heading1"/>
              <w:rPr>
                <w:sz w:val="22"/>
                <w:szCs w:val="22"/>
              </w:rPr>
            </w:pPr>
            <w:bookmarkStart w:id="264" w:name="_Toc19015471"/>
            <w:r>
              <w:rPr>
                <w:sz w:val="22"/>
                <w:szCs w:val="22"/>
              </w:rPr>
              <w:t>Unused</w:t>
            </w:r>
            <w:bookmarkEnd w:id="264"/>
          </w:p>
        </w:tc>
        <w:tc>
          <w:tcPr>
            <w:tcW w:w="0" w:type="auto"/>
          </w:tcPr>
          <w:p w:rsidR="0024031C" w:rsidRPr="00E75384" w:rsidRDefault="0024031C" w:rsidP="006D1A17">
            <w:pPr>
              <w:pStyle w:val="Heading1"/>
              <w:rPr>
                <w:sz w:val="22"/>
                <w:szCs w:val="22"/>
              </w:rPr>
            </w:pPr>
            <w:bookmarkStart w:id="265" w:name="_Toc19015472"/>
            <w:r>
              <w:rPr>
                <w:sz w:val="22"/>
                <w:szCs w:val="22"/>
              </w:rPr>
              <w:t>Unused</w:t>
            </w:r>
            <w:bookmarkEnd w:id="265"/>
          </w:p>
        </w:tc>
      </w:tr>
      <w:tr w:rsidR="0024031C" w:rsidTr="006D1A17">
        <w:tc>
          <w:tcPr>
            <w:tcW w:w="0" w:type="auto"/>
          </w:tcPr>
          <w:p w:rsidR="0024031C" w:rsidRPr="00E75384" w:rsidRDefault="0024031C" w:rsidP="006D1A17">
            <w:pPr>
              <w:pStyle w:val="Heading1"/>
              <w:rPr>
                <w:sz w:val="22"/>
                <w:szCs w:val="22"/>
              </w:rPr>
            </w:pPr>
            <w:bookmarkStart w:id="266" w:name="_Toc19015473"/>
            <w:r>
              <w:rPr>
                <w:sz w:val="22"/>
                <w:szCs w:val="22"/>
              </w:rPr>
              <w:t>Unused</w:t>
            </w:r>
            <w:bookmarkEnd w:id="266"/>
          </w:p>
        </w:tc>
        <w:tc>
          <w:tcPr>
            <w:tcW w:w="0" w:type="auto"/>
          </w:tcPr>
          <w:p w:rsidR="0024031C" w:rsidRPr="00E75384" w:rsidRDefault="0024031C" w:rsidP="006D1A17">
            <w:pPr>
              <w:pStyle w:val="Heading1"/>
              <w:rPr>
                <w:sz w:val="22"/>
                <w:szCs w:val="22"/>
              </w:rPr>
            </w:pPr>
            <w:bookmarkStart w:id="267" w:name="_Toc19015474"/>
            <w:r>
              <w:rPr>
                <w:sz w:val="22"/>
                <w:szCs w:val="22"/>
              </w:rPr>
              <w:t>7</w:t>
            </w:r>
            <w:bookmarkEnd w:id="267"/>
          </w:p>
        </w:tc>
        <w:tc>
          <w:tcPr>
            <w:tcW w:w="0" w:type="auto"/>
          </w:tcPr>
          <w:p w:rsidR="0024031C" w:rsidRPr="00E75384" w:rsidRDefault="0024031C" w:rsidP="006D1A17">
            <w:pPr>
              <w:pStyle w:val="Heading1"/>
              <w:rPr>
                <w:sz w:val="22"/>
                <w:szCs w:val="22"/>
              </w:rPr>
            </w:pPr>
            <w:bookmarkStart w:id="268" w:name="_Toc19015475"/>
            <w:r>
              <w:rPr>
                <w:sz w:val="22"/>
                <w:szCs w:val="22"/>
              </w:rPr>
              <w:t>Unused</w:t>
            </w:r>
            <w:bookmarkEnd w:id="268"/>
          </w:p>
        </w:tc>
        <w:tc>
          <w:tcPr>
            <w:tcW w:w="0" w:type="auto"/>
          </w:tcPr>
          <w:p w:rsidR="0024031C" w:rsidRPr="00E75384" w:rsidRDefault="0024031C" w:rsidP="006D1A17">
            <w:pPr>
              <w:pStyle w:val="Heading1"/>
              <w:rPr>
                <w:sz w:val="22"/>
                <w:szCs w:val="22"/>
              </w:rPr>
            </w:pPr>
            <w:bookmarkStart w:id="269" w:name="_Toc19015476"/>
            <w:r>
              <w:rPr>
                <w:sz w:val="22"/>
                <w:szCs w:val="22"/>
              </w:rPr>
              <w:t>Unused</w:t>
            </w:r>
            <w:bookmarkEnd w:id="269"/>
          </w:p>
        </w:tc>
      </w:tr>
      <w:tr w:rsidR="0024031C" w:rsidTr="006D1A17">
        <w:tc>
          <w:tcPr>
            <w:tcW w:w="0" w:type="auto"/>
          </w:tcPr>
          <w:p w:rsidR="0024031C" w:rsidRPr="00E75384" w:rsidRDefault="0024031C" w:rsidP="006D1A17">
            <w:pPr>
              <w:pStyle w:val="Heading1"/>
              <w:rPr>
                <w:sz w:val="22"/>
                <w:szCs w:val="22"/>
              </w:rPr>
            </w:pPr>
            <w:bookmarkStart w:id="270" w:name="_Toc19015477"/>
            <w:r>
              <w:rPr>
                <w:sz w:val="22"/>
                <w:szCs w:val="22"/>
              </w:rPr>
              <w:t>Unused</w:t>
            </w:r>
            <w:bookmarkEnd w:id="270"/>
          </w:p>
        </w:tc>
        <w:tc>
          <w:tcPr>
            <w:tcW w:w="0" w:type="auto"/>
          </w:tcPr>
          <w:p w:rsidR="0024031C" w:rsidRPr="00E75384" w:rsidRDefault="0024031C" w:rsidP="006D1A17">
            <w:pPr>
              <w:pStyle w:val="Heading1"/>
              <w:rPr>
                <w:sz w:val="22"/>
                <w:szCs w:val="22"/>
              </w:rPr>
            </w:pPr>
            <w:bookmarkStart w:id="271" w:name="_Toc19015478"/>
            <w:r>
              <w:rPr>
                <w:sz w:val="22"/>
                <w:szCs w:val="22"/>
              </w:rPr>
              <w:t>8</w:t>
            </w:r>
            <w:bookmarkEnd w:id="271"/>
          </w:p>
        </w:tc>
        <w:tc>
          <w:tcPr>
            <w:tcW w:w="0" w:type="auto"/>
          </w:tcPr>
          <w:p w:rsidR="0024031C" w:rsidRPr="00E75384" w:rsidRDefault="0024031C" w:rsidP="006D1A17">
            <w:pPr>
              <w:pStyle w:val="Heading1"/>
              <w:rPr>
                <w:sz w:val="22"/>
                <w:szCs w:val="22"/>
              </w:rPr>
            </w:pPr>
            <w:bookmarkStart w:id="272" w:name="_Toc19015479"/>
            <w:r>
              <w:rPr>
                <w:sz w:val="22"/>
                <w:szCs w:val="22"/>
              </w:rPr>
              <w:t>Unused</w:t>
            </w:r>
            <w:bookmarkEnd w:id="272"/>
          </w:p>
        </w:tc>
        <w:tc>
          <w:tcPr>
            <w:tcW w:w="0" w:type="auto"/>
          </w:tcPr>
          <w:p w:rsidR="0024031C" w:rsidRPr="00E75384" w:rsidRDefault="0024031C" w:rsidP="006D1A17">
            <w:pPr>
              <w:pStyle w:val="Heading1"/>
              <w:rPr>
                <w:sz w:val="22"/>
                <w:szCs w:val="22"/>
              </w:rPr>
            </w:pPr>
            <w:bookmarkStart w:id="273" w:name="_Toc19015480"/>
            <w:r>
              <w:rPr>
                <w:sz w:val="22"/>
                <w:szCs w:val="22"/>
              </w:rPr>
              <w:t>Unused</w:t>
            </w:r>
            <w:bookmarkEnd w:id="273"/>
          </w:p>
        </w:tc>
      </w:tr>
    </w:tbl>
    <w:p w:rsidR="0024031C" w:rsidRPr="00094578" w:rsidRDefault="0024031C" w:rsidP="0024031C">
      <w:pPr>
        <w:rPr>
          <w:rFonts w:eastAsiaTheme="minorEastAsia"/>
        </w:rPr>
      </w:pPr>
    </w:p>
    <w:p w:rsidR="00243751" w:rsidRDefault="00243751" w:rsidP="00567BDE">
      <w:pPr>
        <w:pStyle w:val="Heading1"/>
      </w:pPr>
      <w:bookmarkStart w:id="274" w:name="_Toc19015481"/>
      <w:r>
        <w:lastRenderedPageBreak/>
        <w:t>Algorit</w:t>
      </w:r>
      <w:r w:rsidR="00FA4C03">
        <w:t>hm Implementation</w:t>
      </w:r>
      <w:bookmarkEnd w:id="274"/>
    </w:p>
    <w:p w:rsidR="00FA4C03" w:rsidRDefault="00FA4C03" w:rsidP="00FA4C03"/>
    <w:p w:rsidR="00FA4C03" w:rsidRDefault="00FA4C03" w:rsidP="00FA4C03">
      <w:r>
        <w:t>To implement SL2P-D one requires MATLABR2019 or later with the Stat</w:t>
      </w:r>
      <w:r w:rsidR="00806A6B">
        <w:t>istics and Machine Learning pac</w:t>
      </w:r>
      <w:r>
        <w:t>kage and the Parallel Processing toolbox.  One could disable parallel processing by searching and replacing all ‘parfor’ commands with ‘for’ commands.</w:t>
      </w:r>
    </w:p>
    <w:p w:rsidR="00FA4C03" w:rsidRDefault="00FA4C03" w:rsidP="00FA4C03"/>
    <w:p w:rsidR="00FA4C03" w:rsidRDefault="00FA4C03" w:rsidP="00FA4C03">
      <w:r>
        <w:t>SL2P-D executes for the first time for a provided parameter file by invok</w:t>
      </w:r>
      <w:r w:rsidR="00806A6B">
        <w:t>ing at the Matlab command line:</w:t>
      </w:r>
    </w:p>
    <w:p w:rsidR="00FA4C03" w:rsidRPr="00806A6B" w:rsidRDefault="00FA4C03" w:rsidP="00FA4C03">
      <w:pPr>
        <w:rPr>
          <w:color w:val="00B050"/>
        </w:rPr>
      </w:pPr>
      <w:r w:rsidRPr="00806A6B">
        <w:rPr>
          <w:color w:val="00B050"/>
        </w:rPr>
        <w:t>status =  SL2PD(‘parameter_file_name,1,1)</w:t>
      </w:r>
    </w:p>
    <w:p w:rsidR="00FA4C03" w:rsidRDefault="00FA4C03" w:rsidP="00FA4C03">
      <w:r>
        <w:t>Successful execution will return a status of ‘1’ and produce a report directory, containing the calibration databases, as named in the parameter file.  Validation is not essential.</w:t>
      </w:r>
    </w:p>
    <w:p w:rsidR="00FA4C03" w:rsidRDefault="00FA4C03" w:rsidP="00FA4C03"/>
    <w:p w:rsidR="00FA4C03" w:rsidRDefault="00FA4C03" w:rsidP="00FA4C03">
      <w:r>
        <w:t>SL2P-D can be executed multiple times to either c</w:t>
      </w:r>
      <w:r w:rsidR="00806A6B">
        <w:t xml:space="preserve">alibrate additional regression </w:t>
      </w:r>
      <w:r>
        <w:t xml:space="preserve">algorithms or to apply a selected algorithm to a validation database.  Both actions will result in additions to the </w:t>
      </w:r>
      <w:r w:rsidR="00806A6B">
        <w:t>R</w:t>
      </w:r>
      <w:r>
        <w:t>esults.mat file for each class – either in terms of new networks or in terms of new validation results.  If a new network is calibrated a new .xls worksheet will be added to the parameter file for the network details.  If new validation is performed, will result in new visualizations for each class.  One can make use of the .xls worksheet for a network to apply the regression algorithm to other datasets.  Matlab code to perform this task in a python script and .java scripts to perform this task in Google Earth Engine are in process of being tested.</w:t>
      </w:r>
    </w:p>
    <w:p w:rsidR="00FA4C03" w:rsidRPr="00FA4C03" w:rsidRDefault="00FA4C03" w:rsidP="00FA4C03"/>
    <w:p w:rsidR="00243751" w:rsidRDefault="00243751" w:rsidP="00567BDE">
      <w:pPr>
        <w:pStyle w:val="Heading1"/>
      </w:pPr>
      <w:bookmarkStart w:id="275" w:name="_Toc19015482"/>
      <w:r>
        <w:t>Conclusion</w:t>
      </w:r>
      <w:r w:rsidR="00567BDE">
        <w:t>s</w:t>
      </w:r>
      <w:bookmarkEnd w:id="275"/>
    </w:p>
    <w:p w:rsidR="00FA4C03" w:rsidRDefault="00FA4C03" w:rsidP="00FA4C03"/>
    <w:p w:rsidR="00806A6B" w:rsidRDefault="00806A6B" w:rsidP="000252EE">
      <w:r>
        <w:t>The Simpl</w:t>
      </w:r>
      <w:r w:rsidR="00FA4C03">
        <w:t xml:space="preserve">ified Level 2 Processor – Distributed for deriving vegetation biophysical variables from multispectral reflectance data is described.  SL2P-D is generalization of SL2P to Allow for distributed regression algorithms as a function of a selected initial algorithm output (e.g. the ‘D’ variable).  SL2P-D parameterizations for land cover found in Canada are provided. </w:t>
      </w:r>
      <w:r>
        <w:t xml:space="preserve"> </w:t>
      </w:r>
      <w:r w:rsidR="00FA4C03">
        <w:t xml:space="preserve">Validation of SL2P-D and SL2P using the same simulated databases indicates SL2P-D generally meets threshold requirements for bias and uncertainty while SL2P </w:t>
      </w:r>
      <w:r>
        <w:t xml:space="preserve">may not meet these requirements for certain variable and land cover conditions. SL:2p_D and sample parameters files and output are available at </w:t>
      </w:r>
      <w:hyperlink r:id="rId73" w:history="1">
        <w:r>
          <w:rPr>
            <w:rStyle w:val="Hyperlink"/>
          </w:rPr>
          <w:t>https://github.com/rfernand387/SL2PD/upload/master/Reports</w:t>
        </w:r>
      </w:hyperlink>
      <w:r>
        <w:t xml:space="preserve">.  This resource can be used with Matlab Version 2019 and the Statistics and Machine Learning toolbox to apply SL2P to user databases formatted to meet the current simulation databases.  Applications are under development to use SL2P-D regression algorithms within Python and Java (on Google Earth Engine).  Further testing with the FLIGHT RTM (for forests) and using validation with in-situ measurements is underway.   </w:t>
      </w:r>
      <w:r w:rsidR="00FA4C03">
        <w:t xml:space="preserve"> </w:t>
      </w:r>
    </w:p>
    <w:p w:rsidR="0090626E" w:rsidRDefault="00243751" w:rsidP="00567BDE">
      <w:pPr>
        <w:pStyle w:val="Heading1"/>
      </w:pPr>
      <w:bookmarkStart w:id="276" w:name="_Toc19015483"/>
      <w:r>
        <w:t>References</w:t>
      </w:r>
      <w:bookmarkEnd w:id="276"/>
    </w:p>
    <w:p w:rsidR="00806A6B" w:rsidRDefault="00806A6B" w:rsidP="00806A6B">
      <w:pPr>
        <w:jc w:val="both"/>
        <w:rPr>
          <w:rFonts w:cstheme="minorHAnsi"/>
        </w:rPr>
      </w:pPr>
    </w:p>
    <w:p w:rsidR="006F05E6" w:rsidRDefault="00505A41" w:rsidP="00806A6B">
      <w:pPr>
        <w:jc w:val="both"/>
        <w:rPr>
          <w:rFonts w:ascii="Arial" w:hAnsi="Arial" w:cs="Arial"/>
          <w:color w:val="000000"/>
          <w:sz w:val="20"/>
          <w:szCs w:val="20"/>
          <w:shd w:val="clear" w:color="auto" w:fill="FFFFFF"/>
        </w:rPr>
      </w:pPr>
      <w:hyperlink r:id="rId74" w:history="1">
        <w:r w:rsidR="006F05E6">
          <w:rPr>
            <w:rStyle w:val="Hyperlink"/>
            <w:rFonts w:ascii="Arial" w:hAnsi="Arial" w:cs="Arial"/>
            <w:color w:val="7834BC"/>
            <w:sz w:val="20"/>
            <w:szCs w:val="20"/>
          </w:rPr>
          <w:t>Canada's National Forest Inventory</w:t>
        </w:r>
      </w:hyperlink>
      <w:r w:rsidR="006F05E6">
        <w:rPr>
          <w:rFonts w:ascii="Arial" w:hAnsi="Arial" w:cs="Arial"/>
          <w:color w:val="000000"/>
          <w:sz w:val="20"/>
          <w:szCs w:val="20"/>
          <w:shd w:val="clear" w:color="auto" w:fill="FFFFFF"/>
        </w:rPr>
        <w:t>, 2013, Table 5.1 Area (1000 </w:t>
      </w:r>
      <w:r w:rsidR="006F05E6">
        <w:t>ha</w:t>
      </w:r>
      <w:r w:rsidR="006F05E6">
        <w:rPr>
          <w:rFonts w:ascii="Arial" w:hAnsi="Arial" w:cs="Arial"/>
          <w:color w:val="000000"/>
          <w:sz w:val="20"/>
          <w:szCs w:val="20"/>
          <w:shd w:val="clear" w:color="auto" w:fill="FFFFFF"/>
        </w:rPr>
        <w:t>) of forest land by forest type, age class in Canada, 2006 revised baseline, Version 3, December 2013 (accessed April 7, 2017).</w:t>
      </w:r>
    </w:p>
    <w:p w:rsidR="006F05E6" w:rsidRPr="00806A6B" w:rsidRDefault="006F05E6" w:rsidP="00806A6B">
      <w:pPr>
        <w:jc w:val="both"/>
        <w:rPr>
          <w:rFonts w:cstheme="minorHAnsi"/>
        </w:rPr>
      </w:pPr>
    </w:p>
    <w:p w:rsidR="00806A6B" w:rsidRDefault="00505A41" w:rsidP="00806A6B">
      <w:pPr>
        <w:jc w:val="both"/>
        <w:rPr>
          <w:rFonts w:cstheme="minorHAnsi"/>
        </w:rPr>
      </w:pPr>
      <w:hyperlink r:id="rId75" w:anchor="bbb0180" w:history="1">
        <w:r w:rsidR="0090626E" w:rsidRPr="00806A6B">
          <w:rPr>
            <w:rStyle w:val="Hyperlink"/>
            <w:rFonts w:cstheme="minorHAnsi"/>
            <w:color w:val="auto"/>
            <w:u w:val="none"/>
          </w:rPr>
          <w:t>Djamai and Fernandes, 2018</w:t>
        </w:r>
      </w:hyperlink>
      <w:r w:rsidR="00806A6B">
        <w:rPr>
          <w:rFonts w:cstheme="minorHAnsi"/>
        </w:rPr>
        <w:t xml:space="preserve">, </w:t>
      </w:r>
      <w:r w:rsidR="0090626E" w:rsidRPr="00806A6B">
        <w:rPr>
          <w:rStyle w:val="Strong"/>
          <w:rFonts w:cstheme="minorHAnsi"/>
          <w:b w:val="0"/>
        </w:rPr>
        <w:t>Comparison of SNAP-derived sentinel-2A L2A pr</w:t>
      </w:r>
      <w:r w:rsidR="00806A6B" w:rsidRPr="00806A6B">
        <w:rPr>
          <w:rStyle w:val="Strong"/>
          <w:rFonts w:cstheme="minorHAnsi"/>
          <w:b w:val="0"/>
        </w:rPr>
        <w:t>oduct to ESA product over Europe</w:t>
      </w:r>
      <w:r w:rsidR="00806A6B" w:rsidRPr="00806A6B">
        <w:rPr>
          <w:rFonts w:cstheme="minorHAnsi"/>
          <w:b/>
        </w:rPr>
        <w:t>,</w:t>
      </w:r>
      <w:r w:rsidR="00806A6B">
        <w:rPr>
          <w:rFonts w:cstheme="minorHAnsi"/>
        </w:rPr>
        <w:t xml:space="preserve"> </w:t>
      </w:r>
      <w:r w:rsidR="0090626E" w:rsidRPr="00806A6B">
        <w:rPr>
          <w:rFonts w:cstheme="minorHAnsi"/>
        </w:rPr>
        <w:t>Remote Sens., 10 (2018), p. 926</w:t>
      </w:r>
      <w:r w:rsidR="00806A6B">
        <w:rPr>
          <w:rFonts w:cstheme="minorHAnsi"/>
        </w:rPr>
        <w:t>.</w:t>
      </w:r>
    </w:p>
    <w:p w:rsidR="00806A6B" w:rsidRPr="00806A6B" w:rsidRDefault="00806A6B" w:rsidP="00806A6B">
      <w:pPr>
        <w:jc w:val="both"/>
        <w:rPr>
          <w:rFonts w:cstheme="minorHAnsi"/>
        </w:rPr>
      </w:pPr>
    </w:p>
    <w:p w:rsidR="000402A4" w:rsidRDefault="000402A4" w:rsidP="00806A6B">
      <w:pPr>
        <w:jc w:val="both"/>
        <w:rPr>
          <w:rFonts w:cstheme="minorHAnsi"/>
          <w:shd w:val="clear" w:color="auto" w:fill="FFFFFF"/>
        </w:rPr>
      </w:pPr>
      <w:r w:rsidRPr="00806A6B">
        <w:rPr>
          <w:rFonts w:cstheme="minorHAnsi"/>
          <w:shd w:val="clear" w:color="auto" w:fill="FFFFFF"/>
        </w:rPr>
        <w:t>Djamai, N.; Fernandes, R.; Weiss, M.; McNairn, H.; Goïta, K. Validation of the Sentinel Simplified Level 2 Product Prototype Processor (SL2P) for mapping cropland biophysical variables using Sentinel-2/MSI and Landsat-8/OLI data. </w:t>
      </w:r>
      <w:r w:rsidRPr="00806A6B">
        <w:rPr>
          <w:rStyle w:val="html-italic"/>
          <w:rFonts w:cstheme="minorHAnsi"/>
          <w:iCs/>
          <w:shd w:val="clear" w:color="auto" w:fill="FFFFFF"/>
        </w:rPr>
        <w:t>Remote Sens. Environ.</w:t>
      </w:r>
      <w:r w:rsidRPr="00806A6B">
        <w:rPr>
          <w:rFonts w:cstheme="minorHAnsi"/>
          <w:shd w:val="clear" w:color="auto" w:fill="FFFFFF"/>
        </w:rPr>
        <w:t> </w:t>
      </w:r>
      <w:r w:rsidRPr="00806A6B">
        <w:rPr>
          <w:rFonts w:cstheme="minorHAnsi"/>
          <w:bCs/>
          <w:shd w:val="clear" w:color="auto" w:fill="FFFFFF"/>
        </w:rPr>
        <w:t>2019</w:t>
      </w:r>
      <w:r w:rsidRPr="00806A6B">
        <w:rPr>
          <w:rFonts w:cstheme="minorHAnsi"/>
          <w:shd w:val="clear" w:color="auto" w:fill="FFFFFF"/>
        </w:rPr>
        <w:t>, </w:t>
      </w:r>
      <w:r w:rsidRPr="00806A6B">
        <w:rPr>
          <w:rStyle w:val="html-italic"/>
          <w:rFonts w:cstheme="minorHAnsi"/>
          <w:iCs/>
          <w:shd w:val="clear" w:color="auto" w:fill="FFFFFF"/>
        </w:rPr>
        <w:t>225</w:t>
      </w:r>
      <w:r w:rsidRPr="00806A6B">
        <w:rPr>
          <w:rFonts w:cstheme="minorHAnsi"/>
          <w:shd w:val="clear" w:color="auto" w:fill="FFFFFF"/>
        </w:rPr>
        <w:t>, 416–430.</w:t>
      </w:r>
    </w:p>
    <w:p w:rsidR="00806A6B" w:rsidRPr="00806A6B" w:rsidRDefault="00806A6B" w:rsidP="00806A6B">
      <w:pPr>
        <w:jc w:val="both"/>
        <w:rPr>
          <w:rFonts w:cstheme="minorHAnsi"/>
        </w:rPr>
      </w:pPr>
    </w:p>
    <w:p w:rsidR="000402A4" w:rsidRPr="00806A6B" w:rsidRDefault="00505A41" w:rsidP="00806A6B">
      <w:pPr>
        <w:jc w:val="both"/>
        <w:rPr>
          <w:rFonts w:cstheme="minorHAnsi"/>
        </w:rPr>
      </w:pPr>
      <w:hyperlink r:id="rId76" w:anchor="bbb0225" w:history="1">
        <w:r w:rsidR="000402A4" w:rsidRPr="00806A6B">
          <w:rPr>
            <w:rStyle w:val="Hyperlink"/>
            <w:rFonts w:cstheme="minorHAnsi"/>
            <w:color w:val="auto"/>
            <w:u w:val="none"/>
          </w:rPr>
          <w:t>Fernandes et al., 2014</w:t>
        </w:r>
      </w:hyperlink>
      <w:r w:rsidR="00806A6B">
        <w:rPr>
          <w:rFonts w:cstheme="minorHAnsi"/>
        </w:rPr>
        <w:t xml:space="preserve">, </w:t>
      </w:r>
      <w:r w:rsidR="000402A4" w:rsidRPr="00806A6B">
        <w:rPr>
          <w:rStyle w:val="Strong"/>
          <w:rFonts w:cstheme="minorHAnsi"/>
          <w:b w:val="0"/>
        </w:rPr>
        <w:t>Global Leaf Area Index Product Validation Good Practices</w:t>
      </w:r>
      <w:r w:rsidR="00806A6B" w:rsidRPr="00806A6B">
        <w:rPr>
          <w:rFonts w:cstheme="minorHAnsi"/>
          <w:b/>
        </w:rPr>
        <w:t>,</w:t>
      </w:r>
      <w:r w:rsidR="00806A6B">
        <w:rPr>
          <w:rFonts w:cstheme="minorHAnsi"/>
        </w:rPr>
        <w:t xml:space="preserve"> </w:t>
      </w:r>
      <w:r w:rsidR="000402A4" w:rsidRPr="00806A6B">
        <w:rPr>
          <w:rFonts w:cstheme="minorHAnsi"/>
        </w:rPr>
        <w:t>Committee of Earth Observing Systems Working Group on Calibration and Validation (2014), p. 75</w:t>
      </w:r>
    </w:p>
    <w:p w:rsidR="000402A4" w:rsidRPr="00806A6B" w:rsidRDefault="000402A4" w:rsidP="00806A6B">
      <w:pPr>
        <w:jc w:val="both"/>
        <w:rPr>
          <w:rFonts w:cstheme="minorHAnsi"/>
        </w:rPr>
      </w:pPr>
    </w:p>
    <w:p w:rsidR="00894E29" w:rsidRDefault="00894E29" w:rsidP="00806A6B">
      <w:pPr>
        <w:jc w:val="both"/>
        <w:rPr>
          <w:rFonts w:cstheme="minorHAnsi"/>
        </w:rPr>
      </w:pPr>
      <w:r w:rsidRPr="002A26D1">
        <w:rPr>
          <w:rFonts w:cstheme="minorHAnsi"/>
          <w:lang w:val="fr-CA"/>
        </w:rPr>
        <w:t xml:space="preserve">Fernandes, R.A. and Djamai. </w:t>
      </w:r>
      <w:r w:rsidRPr="00806A6B">
        <w:rPr>
          <w:rFonts w:cstheme="minorHAnsi"/>
        </w:rPr>
        <w:t>N., 2019.  Well posed retrieval of canopy biophysical variables from multi-spectral imagery using the canopy directional scattering factor.</w:t>
      </w:r>
      <w:r w:rsidR="00806A6B">
        <w:rPr>
          <w:rFonts w:cstheme="minorHAnsi"/>
        </w:rPr>
        <w:t xml:space="preserve"> In preparation.</w:t>
      </w:r>
    </w:p>
    <w:p w:rsidR="00806A6B" w:rsidRPr="00806A6B" w:rsidRDefault="00806A6B" w:rsidP="00806A6B">
      <w:pPr>
        <w:jc w:val="both"/>
        <w:rPr>
          <w:rFonts w:cstheme="minorHAnsi"/>
        </w:rPr>
      </w:pPr>
    </w:p>
    <w:p w:rsidR="000402A4" w:rsidRDefault="000402A4" w:rsidP="00806A6B">
      <w:pPr>
        <w:jc w:val="both"/>
        <w:rPr>
          <w:rFonts w:cstheme="minorHAnsi"/>
        </w:rPr>
      </w:pPr>
      <w:r w:rsidRPr="00806A6B">
        <w:rPr>
          <w:rFonts w:cstheme="minorHAnsi"/>
        </w:rPr>
        <w:t xml:space="preserve">Weiss and Baret, 2016, </w:t>
      </w:r>
      <w:r w:rsidRPr="00806A6B">
        <w:rPr>
          <w:rStyle w:val="Strong"/>
          <w:rFonts w:cstheme="minorHAnsi"/>
          <w:b w:val="0"/>
        </w:rPr>
        <w:t>S2ToolBox level 2 products. Version 1.1</w:t>
      </w:r>
      <w:r w:rsidRPr="00806A6B">
        <w:rPr>
          <w:rFonts w:cstheme="minorHAnsi"/>
        </w:rPr>
        <w:t xml:space="preserve"> , Available online </w:t>
      </w:r>
      <w:hyperlink r:id="rId77" w:tgtFrame="_blank" w:history="1">
        <w:r w:rsidRPr="00806A6B">
          <w:rPr>
            <w:rStyle w:val="Hyperlink"/>
            <w:rFonts w:cstheme="minorHAnsi"/>
            <w:color w:val="auto"/>
            <w:u w:val="none"/>
          </w:rPr>
          <w:t>step.esa.int/docs/extra/ATBD_S2ToolBox_L2B_V1.1.pdf</w:t>
        </w:r>
      </w:hyperlink>
    </w:p>
    <w:p w:rsidR="00806A6B" w:rsidRDefault="00806A6B" w:rsidP="00806A6B">
      <w:pPr>
        <w:jc w:val="both"/>
        <w:rPr>
          <w:rFonts w:cstheme="minorHAnsi"/>
        </w:rPr>
      </w:pPr>
    </w:p>
    <w:p w:rsidR="000402A4" w:rsidRDefault="00806A6B" w:rsidP="00806A6B">
      <w:pPr>
        <w:jc w:val="both"/>
        <w:rPr>
          <w:rFonts w:cstheme="minorHAnsi"/>
        </w:rPr>
      </w:pPr>
      <w:r w:rsidRPr="00806A6B">
        <w:rPr>
          <w:rFonts w:cstheme="minorHAnsi"/>
          <w:shd w:val="clear" w:color="auto" w:fill="F5F5F5"/>
        </w:rPr>
        <w:t>Widlowski, J-L., M. Taberner, B. Pinty, V. Bruniquel-Pinel, M. Disney, R. Fernandes, J.-P. Gastellu-Etchegorry, N. Gobron, A. Kuusk, T. Lavergne, S. Leblanc, P. Lewis, E. Martin, M. Mottus, P. J. R. North, W. Qin, M.Robustelli, N. Rochdi, R.Ruiloba, C.Soler, R.Thompson, W. Verhoef, M. M.Verstraete, and D. Xie (2007), 'The third RAdiation transfer Model Intercomparison (RAMI) exercise: Documenting progress in canopy reflectance modelling', </w:t>
      </w:r>
      <w:r w:rsidRPr="00806A6B">
        <w:rPr>
          <w:rFonts w:cstheme="minorHAnsi"/>
          <w:iCs/>
          <w:shd w:val="clear" w:color="auto" w:fill="F5F5F5"/>
        </w:rPr>
        <w:t>Journal of Geophysical Research-D.</w:t>
      </w:r>
    </w:p>
    <w:p w:rsidR="00806A6B" w:rsidRPr="00806A6B" w:rsidRDefault="00806A6B" w:rsidP="00806A6B">
      <w:pPr>
        <w:jc w:val="both"/>
        <w:rPr>
          <w:rFonts w:cstheme="minorHAnsi"/>
        </w:rPr>
      </w:pPr>
    </w:p>
    <w:p w:rsidR="00806A6B" w:rsidRPr="000252EE" w:rsidRDefault="00993932" w:rsidP="000252EE">
      <w:pPr>
        <w:shd w:val="clear" w:color="auto" w:fill="F8F8F8"/>
        <w:spacing w:before="100" w:beforeAutospacing="1" w:after="100" w:afterAutospacing="1" w:line="240" w:lineRule="auto"/>
        <w:ind w:right="150"/>
        <w:jc w:val="both"/>
        <w:rPr>
          <w:rFonts w:cstheme="minorHAnsi"/>
        </w:rPr>
      </w:pPr>
      <w:r w:rsidRPr="00806A6B">
        <w:rPr>
          <w:rFonts w:cstheme="minorHAnsi"/>
        </w:rPr>
        <w:t xml:space="preserve">World Meteorological Organization, 2016, </w:t>
      </w:r>
      <w:r w:rsidRPr="00806A6B">
        <w:rPr>
          <w:rFonts w:cstheme="minorHAnsi"/>
          <w:bdr w:val="none" w:sz="0" w:space="0" w:color="auto" w:frame="1"/>
        </w:rPr>
        <w:t>The Global Observing System for Climate: Implementation Needs</w:t>
      </w:r>
      <w:r w:rsidRPr="00806A6B">
        <w:rPr>
          <w:rFonts w:cstheme="minorHAnsi"/>
          <w:bCs/>
        </w:rPr>
        <w:t xml:space="preserve">, WMO Pub No. </w:t>
      </w:r>
      <w:r w:rsidRPr="00806A6B">
        <w:rPr>
          <w:rFonts w:cstheme="minorHAnsi"/>
        </w:rPr>
        <w:t>GCOS – 200.</w:t>
      </w:r>
    </w:p>
    <w:p w:rsidR="00806A6B" w:rsidRPr="00806A6B" w:rsidRDefault="00806A6B" w:rsidP="00806A6B"/>
    <w:p w:rsidR="002A26D1" w:rsidRDefault="002A26D1">
      <w:pPr>
        <w:rPr>
          <w:rFonts w:asciiTheme="majorHAnsi" w:eastAsiaTheme="majorEastAsia" w:hAnsiTheme="majorHAnsi" w:cstheme="majorBidi"/>
          <w:color w:val="2E74B5" w:themeColor="accent1" w:themeShade="BF"/>
          <w:sz w:val="32"/>
          <w:szCs w:val="32"/>
        </w:rPr>
      </w:pPr>
      <w:bookmarkStart w:id="277" w:name="_Toc19015484"/>
      <w:bookmarkStart w:id="278" w:name="_Ref19016566"/>
      <w:r>
        <w:br w:type="page"/>
      </w:r>
    </w:p>
    <w:p w:rsidR="00607630" w:rsidRDefault="00607630" w:rsidP="00607630">
      <w:pPr>
        <w:pStyle w:val="Heading1"/>
      </w:pPr>
      <w:r>
        <w:lastRenderedPageBreak/>
        <w:t>Appendix</w:t>
      </w:r>
      <w:r w:rsidR="0024031C">
        <w:t xml:space="preserve"> I</w:t>
      </w:r>
      <w:r w:rsidR="00806A6B">
        <w:t xml:space="preserve">  SL2P-D Canopy biophysical variable parameterizations</w:t>
      </w:r>
      <w:bookmarkEnd w:id="277"/>
      <w:bookmarkEnd w:id="278"/>
    </w:p>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21</w:t>
      </w:r>
      <w:r>
        <w:rPr>
          <w:noProof/>
        </w:rPr>
        <w:fldChar w:fldCharType="end"/>
      </w:r>
      <w:r>
        <w:t>.  Canopy parameters for evengreen needleaf forest.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50"/>
        <w:gridCol w:w="605"/>
        <w:gridCol w:w="605"/>
        <w:gridCol w:w="605"/>
        <w:gridCol w:w="605"/>
        <w:gridCol w:w="605"/>
        <w:gridCol w:w="605"/>
        <w:gridCol w:w="605"/>
        <w:gridCol w:w="605"/>
        <w:gridCol w:w="1085"/>
      </w:tblGrid>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Parameter</w:t>
            </w:r>
          </w:p>
        </w:tc>
        <w:tc>
          <w:tcPr>
            <w:tcW w:w="0" w:type="auto"/>
          </w:tcPr>
          <w:p w:rsidR="00EB6EF9" w:rsidRPr="00EB6EF9" w:rsidRDefault="00EB6EF9" w:rsidP="0084100B">
            <w:pPr>
              <w:spacing w:after="0"/>
              <w:rPr>
                <w:sz w:val="16"/>
                <w:szCs w:val="16"/>
              </w:rPr>
            </w:pPr>
            <w:r w:rsidRPr="00EB6EF9">
              <w:rPr>
                <w:sz w:val="16"/>
                <w:szCs w:val="16"/>
              </w:rPr>
              <w:t>Units</w:t>
            </w:r>
          </w:p>
        </w:tc>
        <w:tc>
          <w:tcPr>
            <w:tcW w:w="0" w:type="auto"/>
          </w:tcPr>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Max</w:t>
            </w:r>
          </w:p>
        </w:tc>
        <w:tc>
          <w:tcPr>
            <w:tcW w:w="0" w:type="auto"/>
          </w:tcPr>
          <w:p w:rsidR="00EB6EF9" w:rsidRPr="00EB6EF9" w:rsidRDefault="00EB6EF9" w:rsidP="0084100B">
            <w:pPr>
              <w:spacing w:after="0"/>
              <w:rPr>
                <w:sz w:val="16"/>
                <w:szCs w:val="16"/>
              </w:rPr>
            </w:pPr>
            <w:r w:rsidRPr="00EB6EF9">
              <w:rPr>
                <w:sz w:val="16"/>
                <w:szCs w:val="16"/>
              </w:rPr>
              <w:t>Mode</w:t>
            </w:r>
          </w:p>
        </w:tc>
        <w:tc>
          <w:tcPr>
            <w:tcW w:w="0" w:type="auto"/>
          </w:tcPr>
          <w:p w:rsidR="00EB6EF9" w:rsidRPr="00EB6EF9" w:rsidRDefault="00EB6EF9" w:rsidP="0084100B">
            <w:pPr>
              <w:spacing w:after="0"/>
              <w:rPr>
                <w:sz w:val="16"/>
                <w:szCs w:val="16"/>
              </w:rPr>
            </w:pPr>
            <w:r w:rsidRPr="00EB6EF9">
              <w:rPr>
                <w:sz w:val="16"/>
                <w:szCs w:val="16"/>
              </w:rPr>
              <w:t>Std</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 xml:space="preserve">Max </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 xml:space="preserve">Max </w:t>
            </w:r>
          </w:p>
        </w:tc>
        <w:tc>
          <w:tcPr>
            <w:tcW w:w="0" w:type="auto"/>
          </w:tcPr>
          <w:p w:rsidR="00EB6EF9" w:rsidRPr="00EB6EF9" w:rsidRDefault="00EB6EF9" w:rsidP="0084100B">
            <w:pPr>
              <w:spacing w:after="0"/>
              <w:rPr>
                <w:sz w:val="16"/>
                <w:szCs w:val="16"/>
              </w:rPr>
            </w:pPr>
            <w:r w:rsidRPr="00EB6EF9">
              <w:rPr>
                <w:sz w:val="16"/>
                <w:szCs w:val="16"/>
              </w:rPr>
              <w:t>Reference</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LAI</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12</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16</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16</w:t>
            </w:r>
          </w:p>
        </w:tc>
        <w:tc>
          <w:tcPr>
            <w:tcW w:w="0" w:type="auto"/>
          </w:tcPr>
          <w:p w:rsidR="00EB6EF9" w:rsidRPr="00EB6EF9" w:rsidRDefault="00EB6EF9" w:rsidP="0084100B">
            <w:pPr>
              <w:spacing w:after="0"/>
              <w:rPr>
                <w:sz w:val="16"/>
                <w:szCs w:val="16"/>
              </w:rPr>
            </w:pPr>
            <w:r w:rsidRPr="00EB6EF9">
              <w:rPr>
                <w:sz w:val="16"/>
                <w:szCs w:val="16"/>
              </w:rPr>
              <w:t>Fern 2003</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ALA</w:t>
            </w:r>
          </w:p>
        </w:tc>
        <w:tc>
          <w:tcPr>
            <w:tcW w:w="0" w:type="auto"/>
          </w:tcPr>
          <w:p w:rsidR="00EB6EF9" w:rsidRPr="00EB6EF9" w:rsidRDefault="00EB6EF9" w:rsidP="0084100B">
            <w:pPr>
              <w:spacing w:after="0"/>
              <w:rPr>
                <w:sz w:val="16"/>
                <w:szCs w:val="16"/>
              </w:rPr>
            </w:pPr>
            <w:r w:rsidRPr="00EB6EF9">
              <w:rPr>
                <w:rFonts w:cstheme="minorHAnsi"/>
                <w:sz w:val="16"/>
                <w:szCs w:val="16"/>
              </w:rPr>
              <w:t>°</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60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Zhu 2019</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LAD</w:t>
            </w:r>
          </w:p>
        </w:tc>
        <w:tc>
          <w:tcPr>
            <w:tcW w:w="0" w:type="auto"/>
          </w:tcPr>
          <w:p w:rsidR="00EB6EF9" w:rsidRPr="00EB6EF9" w:rsidRDefault="00EB6EF9" w:rsidP="0084100B">
            <w:pPr>
              <w:spacing w:after="0"/>
              <w:rPr>
                <w:rFonts w:cstheme="minorHAnsi"/>
                <w:sz w:val="16"/>
                <w:szCs w:val="16"/>
              </w:rPr>
            </w:pPr>
            <w:r w:rsidRPr="00EB6EF9">
              <w:rPr>
                <w:rFonts w:cstheme="minorHAnsi"/>
                <w:sz w:val="16"/>
                <w:szCs w:val="16"/>
              </w:rPr>
              <w:t>Nom</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Zhu 2019</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 xml:space="preserve">Crown </w:t>
            </w:r>
          </w:p>
          <w:p w:rsidR="00EB6EF9" w:rsidRPr="00EB6EF9" w:rsidRDefault="00EB6EF9" w:rsidP="0084100B">
            <w:pPr>
              <w:spacing w:after="0"/>
              <w:rPr>
                <w:sz w:val="16"/>
                <w:szCs w:val="16"/>
              </w:rPr>
            </w:pPr>
            <w:r w:rsidRPr="00EB6EF9">
              <w:rPr>
                <w:sz w:val="16"/>
                <w:szCs w:val="16"/>
              </w:rPr>
              <w:t>Cover</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Latifovic2014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Leaf Size</w:t>
            </w:r>
          </w:p>
        </w:tc>
        <w:tc>
          <w:tcPr>
            <w:tcW w:w="0" w:type="auto"/>
          </w:tcPr>
          <w:p w:rsidR="00EB6EF9" w:rsidRPr="00EB6EF9" w:rsidRDefault="00EB6EF9" w:rsidP="0084100B">
            <w:pPr>
              <w:spacing w:after="0"/>
              <w:rPr>
                <w:sz w:val="16"/>
                <w:szCs w:val="16"/>
              </w:rPr>
            </w:pPr>
            <w:r w:rsidRPr="00EB6EF9">
              <w:rPr>
                <w:sz w:val="16"/>
                <w:szCs w:val="16"/>
              </w:rPr>
              <w:t>cm</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HsD</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N</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Cab</w:t>
            </w:r>
          </w:p>
        </w:tc>
        <w:tc>
          <w:tcPr>
            <w:tcW w:w="0" w:type="auto"/>
          </w:tcPr>
          <w:p w:rsidR="00EB6EF9" w:rsidRPr="00EB6EF9" w:rsidRDefault="00EB6EF9" w:rsidP="0084100B">
            <w:pPr>
              <w:spacing w:after="0"/>
              <w:rPr>
                <w:sz w:val="16"/>
                <w:szCs w:val="16"/>
              </w:rPr>
            </w:pPr>
            <m:oMath>
              <m:r>
                <w:rPr>
                  <w:rFonts w:ascii="Cambria Math" w:hAnsi="Cambria Math"/>
                  <w:sz w:val="16"/>
                  <w:szCs w:val="16"/>
                </w:rPr>
                <m:t>μ</m:t>
              </m:r>
            </m:oMath>
            <w:r w:rsidRPr="00EB6EF9">
              <w:rPr>
                <w:sz w:val="16"/>
                <w:szCs w:val="16"/>
              </w:rPr>
              <w:t>g.cm-2</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Croft2014</w:t>
            </w:r>
          </w:p>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Cdm</w:t>
            </w:r>
          </w:p>
        </w:tc>
        <w:tc>
          <w:tcPr>
            <w:tcW w:w="0" w:type="auto"/>
          </w:tcPr>
          <w:p w:rsidR="00EB6EF9" w:rsidRPr="00EB6EF9" w:rsidRDefault="00EB6EF9" w:rsidP="0084100B">
            <w:pPr>
              <w:spacing w:after="0"/>
              <w:rPr>
                <w:sz w:val="16"/>
                <w:szCs w:val="16"/>
              </w:rPr>
            </w:pPr>
            <w:r w:rsidRPr="00EB6EF9">
              <w:rPr>
                <w:sz w:val="16"/>
                <w:szCs w:val="16"/>
              </w:rPr>
              <w:t>g.cm-2</w:t>
            </w: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r w:rsidRPr="00EB6EF9">
              <w:rPr>
                <w:sz w:val="16"/>
                <w:szCs w:val="16"/>
              </w:rPr>
              <w:t>Croft2014</w:t>
            </w:r>
          </w:p>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Cw_Rel</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Cbp</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0.6</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0.3</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0.6</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Senes. Frac</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Pine</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Woody Frac</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0.2</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2A26D1" w:rsidP="0084100B">
            <w:pPr>
              <w:spacing w:after="0"/>
              <w:rPr>
                <w:sz w:val="16"/>
                <w:szCs w:val="16"/>
              </w:rPr>
            </w:pPr>
            <w:r>
              <w:rPr>
                <w:sz w:val="16"/>
                <w:szCs w:val="16"/>
              </w:rPr>
              <w:t>Age</w:t>
            </w:r>
          </w:p>
        </w:tc>
        <w:tc>
          <w:tcPr>
            <w:tcW w:w="0" w:type="auto"/>
          </w:tcPr>
          <w:p w:rsidR="00EB6EF9" w:rsidRPr="00EB6EF9" w:rsidRDefault="00EB6EF9" w:rsidP="0084100B">
            <w:pPr>
              <w:spacing w:after="0"/>
              <w:rPr>
                <w:sz w:val="16"/>
                <w:szCs w:val="16"/>
              </w:rPr>
            </w:pPr>
            <w:r w:rsidRPr="00EB6EF9">
              <w:rPr>
                <w:sz w:val="16"/>
                <w:szCs w:val="16"/>
              </w:rPr>
              <w:t>cm</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30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30</w:t>
            </w:r>
          </w:p>
        </w:tc>
        <w:tc>
          <w:tcPr>
            <w:tcW w:w="0" w:type="auto"/>
          </w:tcPr>
          <w:p w:rsidR="00EB6EF9" w:rsidRPr="00EB6EF9" w:rsidRDefault="00EB6EF9" w:rsidP="0084100B">
            <w:pPr>
              <w:spacing w:after="0"/>
              <w:rPr>
                <w:sz w:val="16"/>
                <w:szCs w:val="16"/>
              </w:rPr>
            </w:pP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22</w:t>
      </w:r>
      <w:r>
        <w:rPr>
          <w:noProof/>
        </w:rPr>
        <w:fldChar w:fldCharType="end"/>
      </w:r>
      <w:r>
        <w:t>.  Canopy parameters for deciduous broadleaf  forest.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50"/>
        <w:gridCol w:w="900"/>
        <w:gridCol w:w="900"/>
        <w:gridCol w:w="605"/>
        <w:gridCol w:w="605"/>
        <w:gridCol w:w="605"/>
        <w:gridCol w:w="605"/>
        <w:gridCol w:w="605"/>
        <w:gridCol w:w="605"/>
        <w:gridCol w:w="1085"/>
      </w:tblGrid>
      <w:tr w:rsidR="00EB6EF9" w:rsidRPr="00011BE7" w:rsidTr="0084100B">
        <w:tc>
          <w:tcPr>
            <w:tcW w:w="0" w:type="auto"/>
          </w:tcPr>
          <w:p w:rsidR="00EB6EF9" w:rsidRPr="00011BE7" w:rsidRDefault="00EB6EF9" w:rsidP="0084100B">
            <w:pPr>
              <w:spacing w:after="0"/>
              <w:rPr>
                <w:sz w:val="16"/>
                <w:szCs w:val="16"/>
              </w:rPr>
            </w:pPr>
            <w:r w:rsidRPr="00011BE7">
              <w:rPr>
                <w:sz w:val="16"/>
                <w:szCs w:val="16"/>
              </w:rPr>
              <w:t>Parameter</w:t>
            </w:r>
          </w:p>
        </w:tc>
        <w:tc>
          <w:tcPr>
            <w:tcW w:w="0" w:type="auto"/>
          </w:tcPr>
          <w:p w:rsidR="00EB6EF9" w:rsidRPr="00011BE7" w:rsidRDefault="00EB6EF9" w:rsidP="0084100B">
            <w:pPr>
              <w:spacing w:after="0"/>
              <w:rPr>
                <w:sz w:val="16"/>
                <w:szCs w:val="16"/>
              </w:rPr>
            </w:pPr>
            <w:r w:rsidRPr="00011BE7">
              <w:rPr>
                <w:sz w:val="16"/>
                <w:szCs w:val="16"/>
              </w:rPr>
              <w:t>Units</w:t>
            </w:r>
          </w:p>
        </w:tc>
        <w:tc>
          <w:tcPr>
            <w:tcW w:w="0" w:type="auto"/>
          </w:tcPr>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Max</w:t>
            </w:r>
          </w:p>
        </w:tc>
        <w:tc>
          <w:tcPr>
            <w:tcW w:w="0" w:type="auto"/>
          </w:tcPr>
          <w:p w:rsidR="00EB6EF9" w:rsidRPr="00011BE7" w:rsidRDefault="00EB6EF9" w:rsidP="0084100B">
            <w:pPr>
              <w:spacing w:after="0"/>
              <w:rPr>
                <w:sz w:val="16"/>
                <w:szCs w:val="16"/>
              </w:rPr>
            </w:pPr>
            <w:r w:rsidRPr="00011BE7">
              <w:rPr>
                <w:sz w:val="16"/>
                <w:szCs w:val="16"/>
              </w:rPr>
              <w:t>Mode</w:t>
            </w:r>
          </w:p>
        </w:tc>
        <w:tc>
          <w:tcPr>
            <w:tcW w:w="0" w:type="auto"/>
          </w:tcPr>
          <w:p w:rsidR="00EB6EF9" w:rsidRPr="00011BE7" w:rsidRDefault="00EB6EF9" w:rsidP="0084100B">
            <w:pPr>
              <w:spacing w:after="0"/>
              <w:rPr>
                <w:sz w:val="16"/>
                <w:szCs w:val="16"/>
              </w:rPr>
            </w:pPr>
            <w:r w:rsidRPr="00011BE7">
              <w:rPr>
                <w:sz w:val="16"/>
                <w:szCs w:val="16"/>
              </w:rPr>
              <w:t>Std</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Reference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LAI</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16</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16</w:t>
            </w:r>
          </w:p>
        </w:tc>
        <w:tc>
          <w:tcPr>
            <w:tcW w:w="0" w:type="auto"/>
          </w:tcPr>
          <w:p w:rsidR="00EB6EF9" w:rsidRPr="00011BE7" w:rsidRDefault="00EB6EF9" w:rsidP="0084100B">
            <w:pPr>
              <w:spacing w:after="0"/>
              <w:rPr>
                <w:sz w:val="16"/>
                <w:szCs w:val="16"/>
              </w:rPr>
            </w:pPr>
            <w:r w:rsidRPr="00011BE7">
              <w:rPr>
                <w:sz w:val="16"/>
                <w:szCs w:val="16"/>
              </w:rPr>
              <w:t>Fern2003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ALA</w:t>
            </w:r>
          </w:p>
        </w:tc>
        <w:tc>
          <w:tcPr>
            <w:tcW w:w="0" w:type="auto"/>
          </w:tcPr>
          <w:p w:rsidR="00EB6EF9" w:rsidRPr="00011BE7" w:rsidRDefault="00EB6EF9" w:rsidP="0084100B">
            <w:pPr>
              <w:spacing w:after="0"/>
              <w:rPr>
                <w:sz w:val="16"/>
                <w:szCs w:val="16"/>
              </w:rPr>
            </w:pPr>
            <w:r w:rsidRPr="00011BE7">
              <w:rPr>
                <w:rFonts w:cstheme="minorHAnsi"/>
                <w:sz w:val="16"/>
                <w:szCs w:val="16"/>
              </w:rPr>
              <w:t>°</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Zhu 2019</w:t>
            </w:r>
          </w:p>
          <w:p w:rsidR="00EB6EF9" w:rsidRPr="00011BE7" w:rsidRDefault="00EB6EF9" w:rsidP="0084100B">
            <w:pPr>
              <w:spacing w:after="0"/>
              <w:rPr>
                <w:sz w:val="16"/>
                <w:szCs w:val="16"/>
              </w:rPr>
            </w:pPr>
            <w:r w:rsidRPr="00011BE7">
              <w:rPr>
                <w:sz w:val="16"/>
                <w:szCs w:val="16"/>
              </w:rPr>
              <w:t>Falster 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LAD</w:t>
            </w:r>
          </w:p>
        </w:tc>
        <w:tc>
          <w:tcPr>
            <w:tcW w:w="0" w:type="auto"/>
          </w:tcPr>
          <w:p w:rsidR="00EB6EF9" w:rsidRPr="00011BE7" w:rsidRDefault="00EB6EF9" w:rsidP="0084100B">
            <w:pPr>
              <w:spacing w:after="0"/>
              <w:rPr>
                <w:rFonts w:cstheme="minorHAnsi"/>
                <w:sz w:val="16"/>
                <w:szCs w:val="16"/>
              </w:rPr>
            </w:pPr>
            <w:r w:rsidRPr="00011BE7">
              <w:rPr>
                <w:rFonts w:cstheme="minorHAnsi"/>
                <w:sz w:val="16"/>
                <w:szCs w:val="16"/>
              </w:rPr>
              <w:t>Nom</w:t>
            </w:r>
          </w:p>
        </w:tc>
        <w:tc>
          <w:tcPr>
            <w:tcW w:w="0" w:type="auto"/>
          </w:tcPr>
          <w:p w:rsidR="00EB6EF9" w:rsidRPr="00011BE7" w:rsidRDefault="00EB6EF9" w:rsidP="0084100B">
            <w:pPr>
              <w:spacing w:after="0"/>
              <w:rPr>
                <w:sz w:val="16"/>
                <w:szCs w:val="16"/>
              </w:rPr>
            </w:pPr>
            <w:r w:rsidRPr="00011BE7">
              <w:rPr>
                <w:sz w:val="16"/>
                <w:szCs w:val="16"/>
              </w:rPr>
              <w:t>P or S or U</w:t>
            </w:r>
          </w:p>
        </w:tc>
        <w:tc>
          <w:tcPr>
            <w:tcW w:w="0" w:type="auto"/>
          </w:tcPr>
          <w:p w:rsidR="00EB6EF9" w:rsidRPr="00011BE7" w:rsidRDefault="00EB6EF9" w:rsidP="0084100B">
            <w:pPr>
              <w:spacing w:after="0"/>
              <w:rPr>
                <w:sz w:val="16"/>
                <w:szCs w:val="16"/>
              </w:rPr>
            </w:pPr>
            <w:r w:rsidRPr="00011BE7">
              <w:rPr>
                <w:sz w:val="16"/>
                <w:szCs w:val="16"/>
              </w:rPr>
              <w:t>P or 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Zhu 2019</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 xml:space="preserve">Crown </w:t>
            </w:r>
          </w:p>
          <w:p w:rsidR="00EB6EF9" w:rsidRPr="00011BE7" w:rsidRDefault="00EB6EF9" w:rsidP="0084100B">
            <w:pPr>
              <w:spacing w:after="0"/>
              <w:rPr>
                <w:sz w:val="16"/>
                <w:szCs w:val="16"/>
              </w:rPr>
            </w:pPr>
            <w:r w:rsidRPr="00011BE7">
              <w:rPr>
                <w:sz w:val="16"/>
                <w:szCs w:val="16"/>
              </w:rPr>
              <w:t>Cover</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Latifovic2014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Leaf Size</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Falster 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HsD</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N</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r w:rsidRPr="00011BE7">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r w:rsidRPr="00011BE7">
              <w:rPr>
                <w:sz w:val="16"/>
                <w:szCs w:val="16"/>
              </w:rPr>
              <w:t>Croft2014</w:t>
            </w:r>
          </w:p>
          <w:p w:rsidR="00EB6EF9" w:rsidRPr="00011BE7" w:rsidRDefault="00EB6EF9" w:rsidP="0084100B">
            <w:pPr>
              <w:spacing w:after="0"/>
              <w:rPr>
                <w:sz w:val="16"/>
                <w:szCs w:val="16"/>
              </w:rPr>
            </w:pPr>
            <w:r w:rsidRPr="00011BE7">
              <w:rPr>
                <w:sz w:val="16"/>
                <w:szCs w:val="16"/>
              </w:rPr>
              <w:t>ZT2004</w:t>
            </w:r>
          </w:p>
          <w:p w:rsidR="00EB6EF9" w:rsidRPr="00011BE7" w:rsidRDefault="00EB6EF9" w:rsidP="0084100B">
            <w:pPr>
              <w:spacing w:after="0"/>
              <w:rPr>
                <w:sz w:val="16"/>
                <w:szCs w:val="16"/>
              </w:rPr>
            </w:pPr>
            <w:r w:rsidRPr="00011BE7">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r w:rsidRPr="00011BE7">
              <w:rPr>
                <w:sz w:val="16"/>
                <w:szCs w:val="16"/>
              </w:rPr>
              <w:t>Croft12014</w:t>
            </w:r>
          </w:p>
          <w:p w:rsidR="00EB6EF9" w:rsidRPr="00011BE7" w:rsidRDefault="00EB6EF9" w:rsidP="0084100B">
            <w:pPr>
              <w:spacing w:after="0"/>
              <w:rPr>
                <w:sz w:val="16"/>
                <w:szCs w:val="16"/>
              </w:rPr>
            </w:pPr>
            <w:r w:rsidRPr="00011BE7">
              <w:rPr>
                <w:sz w:val="16"/>
                <w:szCs w:val="16"/>
              </w:rPr>
              <w:t>ZT2004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Cw_Rel</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r w:rsidRPr="00011BE7">
              <w:rPr>
                <w:sz w:val="16"/>
                <w:szCs w:val="16"/>
              </w:rPr>
              <w:t>ZT2004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Cbp</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0.6</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0.6</w:t>
            </w:r>
          </w:p>
        </w:tc>
        <w:tc>
          <w:tcPr>
            <w:tcW w:w="0" w:type="auto"/>
          </w:tcPr>
          <w:p w:rsidR="00EB6EF9" w:rsidRPr="00011BE7" w:rsidRDefault="00EB6EF9" w:rsidP="0084100B">
            <w:pPr>
              <w:spacing w:after="0"/>
              <w:rPr>
                <w:sz w:val="16"/>
                <w:szCs w:val="16"/>
              </w:rPr>
            </w:pPr>
            <w:r w:rsidRPr="00011BE7">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Senes.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Pine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Woody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0.2</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ICP2016</w:t>
            </w:r>
          </w:p>
        </w:tc>
      </w:tr>
      <w:tr w:rsidR="002A26D1" w:rsidRPr="00011BE7"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sidRPr="00EB6EF9">
              <w:rPr>
                <w:sz w:val="16"/>
                <w:szCs w:val="16"/>
              </w:rPr>
              <w:t>cm</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p>
        </w:tc>
      </w:tr>
    </w:tbl>
    <w:p w:rsidR="00806A6B" w:rsidRDefault="00806A6B" w:rsidP="00EB6EF9"/>
    <w:p w:rsidR="00EB6EF9" w:rsidRDefault="00806A6B" w:rsidP="00EB6EF9">
      <w:r>
        <w:br w:type="page"/>
      </w:r>
    </w:p>
    <w:p w:rsidR="00EB6EF9" w:rsidRDefault="00EB6EF9" w:rsidP="00EB6EF9">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6F05E6">
        <w:rPr>
          <w:noProof/>
        </w:rPr>
        <w:t>23</w:t>
      </w:r>
      <w:r>
        <w:rPr>
          <w:noProof/>
        </w:rPr>
        <w:fldChar w:fldCharType="end"/>
      </w:r>
      <w:r>
        <w:t xml:space="preserve">.  Canopy parameter ranges for shrubland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60"/>
        <w:gridCol w:w="581"/>
        <w:gridCol w:w="500"/>
        <w:gridCol w:w="601"/>
        <w:gridCol w:w="662"/>
        <w:gridCol w:w="581"/>
        <w:gridCol w:w="500"/>
        <w:gridCol w:w="581"/>
        <w:gridCol w:w="500"/>
        <w:gridCol w:w="1064"/>
      </w:tblGrid>
      <w:tr w:rsidR="00EB6EF9" w:rsidRPr="00011BE7" w:rsidTr="0084100B">
        <w:tc>
          <w:tcPr>
            <w:tcW w:w="0" w:type="auto"/>
          </w:tcPr>
          <w:p w:rsidR="00EB6EF9" w:rsidRPr="00011BE7" w:rsidRDefault="00EB6EF9" w:rsidP="0084100B">
            <w:pPr>
              <w:spacing w:after="0"/>
              <w:rPr>
                <w:sz w:val="16"/>
                <w:szCs w:val="16"/>
              </w:rPr>
            </w:pPr>
            <w:r w:rsidRPr="00011BE7">
              <w:rPr>
                <w:sz w:val="16"/>
                <w:szCs w:val="16"/>
              </w:rPr>
              <w:t>Parameter</w:t>
            </w:r>
          </w:p>
        </w:tc>
        <w:tc>
          <w:tcPr>
            <w:tcW w:w="0" w:type="auto"/>
          </w:tcPr>
          <w:p w:rsidR="00EB6EF9" w:rsidRPr="00011BE7" w:rsidRDefault="00EB6EF9" w:rsidP="0084100B">
            <w:pPr>
              <w:spacing w:after="0"/>
              <w:rPr>
                <w:sz w:val="16"/>
                <w:szCs w:val="16"/>
              </w:rPr>
            </w:pPr>
            <w:r w:rsidRPr="00011BE7">
              <w:rPr>
                <w:sz w:val="16"/>
                <w:szCs w:val="16"/>
              </w:rPr>
              <w:t>Units</w:t>
            </w:r>
          </w:p>
        </w:tc>
        <w:tc>
          <w:tcPr>
            <w:tcW w:w="0" w:type="auto"/>
          </w:tcPr>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Max</w:t>
            </w:r>
          </w:p>
        </w:tc>
        <w:tc>
          <w:tcPr>
            <w:tcW w:w="0" w:type="auto"/>
          </w:tcPr>
          <w:p w:rsidR="00EB6EF9" w:rsidRPr="00011BE7" w:rsidRDefault="00EB6EF9" w:rsidP="0084100B">
            <w:pPr>
              <w:spacing w:after="0"/>
              <w:rPr>
                <w:sz w:val="16"/>
                <w:szCs w:val="16"/>
              </w:rPr>
            </w:pPr>
            <w:r w:rsidRPr="00011BE7">
              <w:rPr>
                <w:sz w:val="16"/>
                <w:szCs w:val="16"/>
              </w:rPr>
              <w:t>Mode</w:t>
            </w:r>
          </w:p>
        </w:tc>
        <w:tc>
          <w:tcPr>
            <w:tcW w:w="0" w:type="auto"/>
          </w:tcPr>
          <w:p w:rsidR="00EB6EF9" w:rsidRPr="00011BE7" w:rsidRDefault="00EB6EF9" w:rsidP="0084100B">
            <w:pPr>
              <w:spacing w:after="0"/>
              <w:rPr>
                <w:sz w:val="16"/>
                <w:szCs w:val="16"/>
              </w:rPr>
            </w:pPr>
            <w:r w:rsidRPr="00011BE7">
              <w:rPr>
                <w:sz w:val="16"/>
                <w:szCs w:val="16"/>
              </w:rPr>
              <w:t>Std</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Reference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LAI</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Default="00EB6EF9" w:rsidP="0084100B">
            <w:pPr>
              <w:spacing w:after="0"/>
              <w:rPr>
                <w:sz w:val="16"/>
                <w:szCs w:val="16"/>
              </w:rPr>
            </w:pPr>
            <w:r>
              <w:rPr>
                <w:sz w:val="16"/>
                <w:szCs w:val="16"/>
              </w:rPr>
              <w:t>Sonnentag</w:t>
            </w:r>
          </w:p>
          <w:p w:rsidR="00EB6EF9" w:rsidRPr="00842BA1" w:rsidRDefault="00EB6EF9" w:rsidP="0084100B">
            <w:pPr>
              <w:spacing w:after="0"/>
              <w:rPr>
                <w:sz w:val="16"/>
                <w:szCs w:val="16"/>
              </w:rPr>
            </w:pPr>
            <w:r>
              <w:rPr>
                <w:sz w:val="16"/>
                <w:szCs w:val="16"/>
              </w:rPr>
              <w:t>Maloley</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ALA</w:t>
            </w:r>
          </w:p>
        </w:tc>
        <w:tc>
          <w:tcPr>
            <w:tcW w:w="0" w:type="auto"/>
          </w:tcPr>
          <w:p w:rsidR="00EB6EF9" w:rsidRPr="00011BE7" w:rsidRDefault="00EB6EF9" w:rsidP="0084100B">
            <w:pPr>
              <w:spacing w:after="0"/>
              <w:rPr>
                <w:sz w:val="16"/>
                <w:szCs w:val="16"/>
              </w:rPr>
            </w:pPr>
            <w:r w:rsidRPr="00011BE7">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4.1</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SL2P</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LAD</w:t>
            </w:r>
          </w:p>
        </w:tc>
        <w:tc>
          <w:tcPr>
            <w:tcW w:w="0" w:type="auto"/>
          </w:tcPr>
          <w:p w:rsidR="00EB6EF9" w:rsidRPr="00011BE7" w:rsidRDefault="00EB6EF9" w:rsidP="0084100B">
            <w:pPr>
              <w:spacing w:after="0"/>
              <w:rPr>
                <w:rFonts w:cstheme="minorHAnsi"/>
                <w:sz w:val="16"/>
                <w:szCs w:val="16"/>
              </w:rPr>
            </w:pPr>
            <w:r w:rsidRPr="00011BE7">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Pr="00842BA1" w:rsidRDefault="00EB6EF9" w:rsidP="0084100B">
            <w:pPr>
              <w:spacing w:after="0"/>
              <w:rPr>
                <w:sz w:val="16"/>
                <w:szCs w:val="16"/>
              </w:rPr>
            </w:pPr>
            <w:r>
              <w:rPr>
                <w:sz w:val="16"/>
                <w:szCs w:val="16"/>
              </w:rPr>
              <w:t>SL2P</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 xml:space="preserve">Crown </w:t>
            </w:r>
          </w:p>
          <w:p w:rsidR="00EB6EF9" w:rsidRPr="00011BE7" w:rsidRDefault="00EB6EF9" w:rsidP="0084100B">
            <w:pPr>
              <w:spacing w:after="0"/>
              <w:rPr>
                <w:sz w:val="16"/>
                <w:szCs w:val="16"/>
              </w:rPr>
            </w:pPr>
            <w:r w:rsidRPr="00011BE7">
              <w:rPr>
                <w:sz w:val="16"/>
                <w:szCs w:val="16"/>
              </w:rPr>
              <w:t>Cover</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0.45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.058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Tundra8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Leaf Size</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HsD</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N</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Cab</w:t>
            </w:r>
          </w:p>
        </w:tc>
        <w:tc>
          <w:tcPr>
            <w:tcW w:w="0" w:type="auto"/>
          </w:tcPr>
          <w:p w:rsidR="00EB6EF9" w:rsidRPr="00011BE7" w:rsidRDefault="00EB6EF9" w:rsidP="0084100B">
            <w:pPr>
              <w:spacing w:after="0"/>
              <w:rPr>
                <w:sz w:val="16"/>
                <w:szCs w:val="16"/>
              </w:rPr>
            </w:pPr>
            <w:r w:rsidRPr="00011BE7">
              <w:rPr>
                <w:sz w:val="16"/>
                <w:szCs w:val="16"/>
              </w:rPr>
              <w:t>Ug.cm-2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Tundra7</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Cdm</w:t>
            </w:r>
          </w:p>
        </w:tc>
        <w:tc>
          <w:tcPr>
            <w:tcW w:w="0" w:type="auto"/>
          </w:tcPr>
          <w:p w:rsidR="00EB6EF9" w:rsidRPr="00011BE7" w:rsidRDefault="00EB6EF9" w:rsidP="0084100B">
            <w:pPr>
              <w:spacing w:after="0"/>
              <w:rPr>
                <w:sz w:val="16"/>
                <w:szCs w:val="16"/>
              </w:rPr>
            </w:pPr>
            <w:r w:rsidRPr="00011BE7">
              <w:rPr>
                <w:sz w:val="16"/>
                <w:szCs w:val="16"/>
              </w:rPr>
              <w:t>g.cm-2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Tundra10</w:t>
            </w:r>
          </w:p>
          <w:p w:rsidR="00EB6EF9" w:rsidRPr="00842BA1" w:rsidRDefault="00EB6EF9" w:rsidP="0084100B">
            <w:pPr>
              <w:spacing w:after="0"/>
              <w:rPr>
                <w:sz w:val="16"/>
                <w:szCs w:val="16"/>
              </w:rPr>
            </w:pPr>
            <w:r>
              <w:rPr>
                <w:sz w:val="16"/>
                <w:szCs w:val="16"/>
              </w:rPr>
              <w:t>Tundra12</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Cw_Rel</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Tundra12</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Cbp</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Senes.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Default="00EB6EF9" w:rsidP="0084100B">
            <w:pPr>
              <w:spacing w:after="0"/>
            </w:pPr>
          </w:p>
        </w:tc>
        <w:tc>
          <w:tcPr>
            <w:tcW w:w="0" w:type="auto"/>
          </w:tcPr>
          <w:p w:rsidR="00EB6EF9" w:rsidRDefault="00EB6EF9" w:rsidP="0084100B">
            <w:pPr>
              <w:spacing w:after="0"/>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Woody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Pr>
                <w:sz w:val="16"/>
                <w:szCs w:val="16"/>
              </w:rPr>
              <w:t>ICP2016</w:t>
            </w:r>
          </w:p>
        </w:tc>
      </w:tr>
      <w:tr w:rsidR="002A26D1" w:rsidRPr="00011BE7" w:rsidTr="0084100B">
        <w:trPr>
          <w:trHeight w:val="225"/>
        </w:trPr>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sidRPr="00EB6EF9">
              <w:rPr>
                <w:sz w:val="16"/>
                <w:szCs w:val="16"/>
              </w:rPr>
              <w:t>cm</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p>
        </w:tc>
      </w:tr>
    </w:tbl>
    <w:p w:rsidR="00806A6B" w:rsidRDefault="00806A6B" w:rsidP="00EB6EF9">
      <w:pPr>
        <w:pStyle w:val="Caption"/>
        <w:keepNext/>
      </w:pPr>
    </w:p>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24</w:t>
      </w:r>
      <w:r>
        <w:rPr>
          <w:noProof/>
        </w:rPr>
        <w:fldChar w:fldCharType="end"/>
      </w:r>
      <w:r>
        <w:t>.  Canopy parameters for herbaceous wetland.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1096"/>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Grass1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Grass5</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Default="00EB6EF9" w:rsidP="0084100B">
            <w:pPr>
              <w:spacing w:after="0"/>
              <w:rPr>
                <w:sz w:val="16"/>
                <w:szCs w:val="16"/>
              </w:rPr>
            </w:pPr>
            <w:r>
              <w:rPr>
                <w:sz w:val="16"/>
                <w:szCs w:val="16"/>
              </w:rPr>
              <w:t>Grass1</w:t>
            </w:r>
          </w:p>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Pr>
                <w:sz w:val="16"/>
                <w:szCs w:val="16"/>
              </w:rPr>
              <w:t>Grass2Grass3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Guess</w:t>
            </w:r>
          </w:p>
        </w:tc>
      </w:tr>
      <w:tr w:rsidR="002A26D1" w:rsidRPr="00842BA1"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sidRPr="00EB6EF9">
              <w:rPr>
                <w:sz w:val="16"/>
                <w:szCs w:val="16"/>
              </w:rPr>
              <w:t>cm</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10</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30</w:t>
            </w:r>
          </w:p>
        </w:tc>
        <w:tc>
          <w:tcPr>
            <w:tcW w:w="0" w:type="auto"/>
          </w:tcPr>
          <w:p w:rsidR="002A26D1" w:rsidRPr="00EB6EF9" w:rsidRDefault="002A26D1" w:rsidP="002A26D1">
            <w:pPr>
              <w:spacing w:after="0"/>
              <w:rPr>
                <w:sz w:val="16"/>
                <w:szCs w:val="16"/>
              </w:rPr>
            </w:pPr>
          </w:p>
        </w:tc>
      </w:tr>
    </w:tbl>
    <w:p w:rsidR="00806A6B" w:rsidRDefault="00806A6B" w:rsidP="00EB6EF9"/>
    <w:p w:rsidR="00806A6B" w:rsidRDefault="00806A6B" w:rsidP="00806A6B">
      <w:r>
        <w:br w:type="page"/>
      </w:r>
    </w:p>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25</w:t>
      </w:r>
      <w:r>
        <w:rPr>
          <w:noProof/>
        </w:rPr>
        <w:fldChar w:fldCharType="end"/>
      </w:r>
      <w:r>
        <w:t xml:space="preserve">.  Canopy parameters for sphagnum and feathermoss.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Default="00EB6EF9" w:rsidP="0084100B">
            <w:pPr>
              <w:spacing w:after="0"/>
              <w:rPr>
                <w:sz w:val="16"/>
                <w:szCs w:val="16"/>
              </w:rPr>
            </w:pPr>
            <w:r>
              <w:rPr>
                <w:sz w:val="16"/>
                <w:szCs w:val="16"/>
              </w:rPr>
              <w:t>Moss1</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Default="00EB6EF9" w:rsidP="0084100B">
            <w:pPr>
              <w:spacing w:after="0"/>
              <w:rPr>
                <w:sz w:val="16"/>
                <w:szCs w:val="16"/>
              </w:rPr>
            </w:pPr>
            <w:r>
              <w:rPr>
                <w:sz w:val="16"/>
                <w:szCs w:val="16"/>
              </w:rPr>
              <w:t>Moss1</w:t>
            </w:r>
          </w:p>
          <w:p w:rsidR="00EB6EF9" w:rsidRDefault="00EB6EF9" w:rsidP="0084100B">
            <w:pPr>
              <w:spacing w:after="0"/>
              <w:rPr>
                <w:sz w:val="16"/>
                <w:szCs w:val="16"/>
              </w:rPr>
            </w:pPr>
            <w:r>
              <w:rPr>
                <w:sz w:val="16"/>
                <w:szCs w:val="16"/>
              </w:rPr>
              <w:t>Moss2</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Moss2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r w:rsidR="002A26D1" w:rsidRPr="00842BA1"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Pr>
                <w:sz w:val="16"/>
                <w:szCs w:val="16"/>
              </w:rPr>
              <w:t>years</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Pr>
                <w:sz w:val="16"/>
                <w:szCs w:val="16"/>
              </w:rPr>
              <w:t>20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r>
    </w:tbl>
    <w:p w:rsidR="00806A6B" w:rsidRDefault="00806A6B"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26</w:t>
      </w:r>
      <w:r>
        <w:rPr>
          <w:noProof/>
        </w:rPr>
        <w:fldChar w:fldCharType="end"/>
      </w:r>
      <w:r>
        <w:t>.  Canopy parameters for lichen and feathermoss.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Default="00EB6EF9" w:rsidP="0084100B">
            <w:pPr>
              <w:spacing w:after="0"/>
              <w:rPr>
                <w:sz w:val="16"/>
                <w:szCs w:val="16"/>
              </w:rPr>
            </w:pPr>
            <w:r>
              <w:rPr>
                <w:sz w:val="16"/>
                <w:szCs w:val="16"/>
              </w:rPr>
              <w:t>Moss1</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Moss6</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Default="00EB6EF9" w:rsidP="0084100B">
            <w:pPr>
              <w:spacing w:after="0"/>
              <w:rPr>
                <w:sz w:val="16"/>
                <w:szCs w:val="16"/>
              </w:rPr>
            </w:pPr>
            <w:r>
              <w:rPr>
                <w:sz w:val="16"/>
                <w:szCs w:val="16"/>
              </w:rPr>
              <w:t>Moss1</w:t>
            </w:r>
          </w:p>
          <w:p w:rsidR="00EB6EF9" w:rsidRDefault="00EB6EF9" w:rsidP="0084100B">
            <w:pPr>
              <w:spacing w:after="0"/>
              <w:rPr>
                <w:sz w:val="16"/>
                <w:szCs w:val="16"/>
              </w:rPr>
            </w:pPr>
            <w:r>
              <w:rPr>
                <w:sz w:val="16"/>
                <w:szCs w:val="16"/>
              </w:rPr>
              <w:t>Moss2</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Moss2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r w:rsidR="002A26D1" w:rsidRPr="00842BA1"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Pr>
                <w:sz w:val="16"/>
                <w:szCs w:val="16"/>
              </w:rPr>
              <w:t>years</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Pr>
                <w:sz w:val="16"/>
                <w:szCs w:val="16"/>
              </w:rPr>
              <w:t>20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r>
    </w:tbl>
    <w:p w:rsidR="00806A6B" w:rsidRDefault="00806A6B" w:rsidP="00EB6EF9"/>
    <w:p w:rsidR="00EB6EF9" w:rsidRDefault="00806A6B" w:rsidP="00EB6EF9">
      <w:r>
        <w:br w:type="page"/>
      </w:r>
    </w:p>
    <w:p w:rsidR="00EB6EF9" w:rsidRDefault="00EB6EF9" w:rsidP="00EB6EF9">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6F05E6">
        <w:rPr>
          <w:noProof/>
        </w:rPr>
        <w:t>27</w:t>
      </w:r>
      <w:r>
        <w:rPr>
          <w:noProof/>
        </w:rPr>
        <w:fldChar w:fldCharType="end"/>
      </w:r>
      <w:r>
        <w:t>.  Canopy parameters for cropland – closed, no senescent material.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81"/>
        <w:gridCol w:w="601"/>
        <w:gridCol w:w="555"/>
        <w:gridCol w:w="581"/>
        <w:gridCol w:w="581"/>
        <w:gridCol w:w="581"/>
        <w:gridCol w:w="581"/>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Default="00EB6EF9" w:rsidP="0084100B">
            <w:pPr>
              <w:spacing w:after="0"/>
              <w:rPr>
                <w:sz w:val="16"/>
                <w:szCs w:val="16"/>
              </w:rPr>
            </w:pPr>
            <w:r>
              <w:rPr>
                <w:sz w:val="16"/>
                <w:szCs w:val="16"/>
              </w:rPr>
              <w:t>Crop1</w:t>
            </w:r>
          </w:p>
          <w:p w:rsidR="00EB6EF9" w:rsidRPr="00842BA1" w:rsidRDefault="00EB6EF9" w:rsidP="0084100B">
            <w:pPr>
              <w:spacing w:after="0"/>
              <w:rPr>
                <w:sz w:val="16"/>
                <w:szCs w:val="16"/>
              </w:rPr>
            </w:pPr>
            <w:r>
              <w:rPr>
                <w:sz w:val="16"/>
                <w:szCs w:val="16"/>
              </w:rPr>
              <w:t>Fern2003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63374C">
              <w:rPr>
                <w:sz w:val="16"/>
                <w:szCs w:val="16"/>
              </w:rPr>
              <w:t>-</w:t>
            </w:r>
          </w:p>
        </w:tc>
      </w:tr>
      <w:tr w:rsidR="002A26D1" w:rsidRPr="00842BA1"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Pr>
                <w:sz w:val="16"/>
                <w:szCs w:val="16"/>
              </w:rPr>
              <w:t>years</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Pr>
                <w:sz w:val="16"/>
                <w:szCs w:val="16"/>
              </w:rPr>
              <w:t>20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28</w:t>
      </w:r>
      <w:r>
        <w:rPr>
          <w:noProof/>
        </w:rPr>
        <w:fldChar w:fldCharType="end"/>
      </w:r>
      <w:r>
        <w:t>.  Canopy parameters for cropland – sparse, no senescent material.  Same as for closed cropland but reduced max for most parameters and decreased min Crown 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804"/>
        <w:gridCol w:w="804"/>
        <w:gridCol w:w="601"/>
        <w:gridCol w:w="428"/>
        <w:gridCol w:w="804"/>
        <w:gridCol w:w="804"/>
        <w:gridCol w:w="804"/>
        <w:gridCol w:w="804"/>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A83848">
              <w:rPr>
                <w:sz w:val="16"/>
                <w:szCs w:val="16"/>
              </w:rPr>
              <w:t>-</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A83848">
              <w:rPr>
                <w:sz w:val="16"/>
                <w:szCs w:val="16"/>
              </w:rPr>
              <w:t>-</w:t>
            </w:r>
          </w:p>
        </w:tc>
      </w:tr>
      <w:tr w:rsidR="002A26D1" w:rsidRPr="00842BA1" w:rsidTr="0084100B">
        <w:tc>
          <w:tcPr>
            <w:tcW w:w="0" w:type="auto"/>
          </w:tcPr>
          <w:p w:rsidR="002A26D1" w:rsidRPr="00EB6EF9" w:rsidRDefault="002A26D1" w:rsidP="002A26D1">
            <w:pPr>
              <w:spacing w:after="0"/>
              <w:rPr>
                <w:sz w:val="16"/>
                <w:szCs w:val="16"/>
              </w:rPr>
            </w:pPr>
            <w:r>
              <w:rPr>
                <w:sz w:val="16"/>
                <w:szCs w:val="16"/>
              </w:rPr>
              <w:t>Age</w:t>
            </w:r>
          </w:p>
        </w:tc>
        <w:tc>
          <w:tcPr>
            <w:tcW w:w="0" w:type="auto"/>
          </w:tcPr>
          <w:p w:rsidR="002A26D1" w:rsidRPr="00EB6EF9" w:rsidRDefault="002A26D1" w:rsidP="002A26D1">
            <w:pPr>
              <w:spacing w:after="0"/>
              <w:rPr>
                <w:sz w:val="16"/>
                <w:szCs w:val="16"/>
              </w:rPr>
            </w:pPr>
            <w:r>
              <w:rPr>
                <w:sz w:val="16"/>
                <w:szCs w:val="16"/>
              </w:rPr>
              <w:t>years</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sidRPr="00EB6EF9">
              <w:rPr>
                <w:sz w:val="16"/>
                <w:szCs w:val="16"/>
              </w:rPr>
              <w:t>5</w:t>
            </w:r>
          </w:p>
        </w:tc>
        <w:tc>
          <w:tcPr>
            <w:tcW w:w="0" w:type="auto"/>
          </w:tcPr>
          <w:p w:rsidR="002A26D1" w:rsidRPr="00EB6EF9" w:rsidRDefault="002A26D1" w:rsidP="002A26D1">
            <w:pPr>
              <w:spacing w:after="0"/>
              <w:rPr>
                <w:sz w:val="16"/>
                <w:szCs w:val="16"/>
              </w:rPr>
            </w:pPr>
            <w:r>
              <w:rPr>
                <w:sz w:val="16"/>
                <w:szCs w:val="16"/>
              </w:rPr>
              <w:t>20</w:t>
            </w:r>
          </w:p>
        </w:tc>
        <w:tc>
          <w:tcPr>
            <w:tcW w:w="0" w:type="auto"/>
          </w:tcPr>
          <w:p w:rsidR="002A26D1" w:rsidRPr="00EB6EF9" w:rsidRDefault="002A26D1" w:rsidP="002A26D1">
            <w:pPr>
              <w:spacing w:after="0"/>
              <w:rPr>
                <w:sz w:val="16"/>
                <w:szCs w:val="16"/>
              </w:rPr>
            </w:pPr>
            <w:r>
              <w:rPr>
                <w:sz w:val="16"/>
                <w:szCs w:val="16"/>
              </w:rPr>
              <w:t>100</w:t>
            </w:r>
          </w:p>
        </w:tc>
        <w:tc>
          <w:tcPr>
            <w:tcW w:w="0" w:type="auto"/>
          </w:tcPr>
          <w:p w:rsidR="002A26D1" w:rsidRPr="00EB6EF9" w:rsidRDefault="002A26D1" w:rsidP="002A26D1">
            <w:pPr>
              <w:spacing w:after="0"/>
              <w:rPr>
                <w:sz w:val="16"/>
                <w:szCs w:val="16"/>
              </w:rPr>
            </w:pPr>
          </w:p>
        </w:tc>
      </w:tr>
    </w:tbl>
    <w:p w:rsidR="00806A6B" w:rsidRDefault="00806A6B" w:rsidP="00EB6EF9">
      <w:pPr>
        <w:pStyle w:val="Caption"/>
        <w:keepNext/>
      </w:pPr>
    </w:p>
    <w:p w:rsidR="00EB6EF9" w:rsidRPr="00806A6B" w:rsidRDefault="00806A6B" w:rsidP="00806A6B">
      <w:pPr>
        <w:rPr>
          <w:color w:val="44546A" w:themeColor="text2"/>
          <w:sz w:val="18"/>
          <w:szCs w:val="18"/>
        </w:rPr>
      </w:pPr>
      <w:r>
        <w:br w:type="page"/>
      </w:r>
    </w:p>
    <w:p w:rsidR="00EB6EF9" w:rsidRDefault="00EB6EF9" w:rsidP="00EB6EF9">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6F05E6">
        <w:rPr>
          <w:noProof/>
        </w:rPr>
        <w:t>29</w:t>
      </w:r>
      <w:r>
        <w:rPr>
          <w:noProof/>
        </w:rPr>
        <w:fldChar w:fldCharType="end"/>
      </w:r>
      <w:r>
        <w:t xml:space="preserve">.  Canopy parameter ranges for Polar shrubland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662"/>
        <w:gridCol w:w="581"/>
        <w:gridCol w:w="500"/>
        <w:gridCol w:w="581"/>
        <w:gridCol w:w="500"/>
        <w:gridCol w:w="1209"/>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Pr>
                <w:sz w:val="16"/>
                <w:szCs w:val="16"/>
              </w:rPr>
              <w:t xml:space="preserve"> </w:t>
            </w:r>
          </w:p>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Default="00EB6EF9" w:rsidP="0084100B">
            <w:pPr>
              <w:spacing w:after="0"/>
              <w:rPr>
                <w:sz w:val="16"/>
                <w:szCs w:val="16"/>
              </w:rPr>
            </w:pPr>
            <w:r>
              <w:rPr>
                <w:sz w:val="16"/>
                <w:szCs w:val="16"/>
              </w:rPr>
              <w:t>Tundra9</w:t>
            </w:r>
          </w:p>
          <w:p w:rsidR="00EB6EF9" w:rsidRPr="00842BA1" w:rsidRDefault="00EB6EF9" w:rsidP="0084100B">
            <w:pPr>
              <w:spacing w:after="0"/>
              <w:rPr>
                <w:sz w:val="16"/>
                <w:szCs w:val="16"/>
              </w:rPr>
            </w:pPr>
            <w:r>
              <w:rPr>
                <w:sz w:val="16"/>
                <w:szCs w:val="16"/>
              </w:rPr>
              <w:t>Chen2009</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4.1</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0.45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.058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Tundra8</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sidRPr="00842BA1">
              <w:rPr>
                <w:sz w:val="16"/>
                <w:szCs w:val="16"/>
              </w:rPr>
              <w:t>4.5</w:t>
            </w:r>
          </w:p>
        </w:tc>
        <w:tc>
          <w:tcPr>
            <w:tcW w:w="0" w:type="auto"/>
          </w:tcPr>
          <w:p w:rsidR="00EB6EF9" w:rsidRPr="00842BA1" w:rsidRDefault="00EB6EF9" w:rsidP="0084100B">
            <w:pPr>
              <w:spacing w:after="0"/>
              <w:rPr>
                <w:sz w:val="16"/>
                <w:szCs w:val="16"/>
              </w:rPr>
            </w:pPr>
            <w:r w:rsidRPr="00842BA1">
              <w:rPr>
                <w:sz w:val="16"/>
                <w:szCs w:val="16"/>
              </w:rPr>
              <w:t>0.25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Wiki; Tundra10</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Lemaire2008</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Tundra7</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Tundra10</w:t>
            </w:r>
          </w:p>
          <w:p w:rsidR="00EB6EF9" w:rsidRPr="00842BA1" w:rsidRDefault="00EB6EF9" w:rsidP="0084100B">
            <w:pPr>
              <w:spacing w:after="0"/>
              <w:rPr>
                <w:sz w:val="16"/>
                <w:szCs w:val="16"/>
              </w:rPr>
            </w:pPr>
            <w:r>
              <w:rPr>
                <w:sz w:val="16"/>
                <w:szCs w:val="16"/>
              </w:rPr>
              <w:t>Tundra12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Tundra12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Default="00EB6EF9" w:rsidP="0084100B">
            <w:pPr>
              <w:spacing w:after="0"/>
            </w:pPr>
          </w:p>
        </w:tc>
        <w:tc>
          <w:tcPr>
            <w:tcW w:w="0" w:type="auto"/>
          </w:tcPr>
          <w:p w:rsidR="00EB6EF9" w:rsidRDefault="00EB6EF9" w:rsidP="0084100B">
            <w:pPr>
              <w:spacing w:after="0"/>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rPr>
          <w:trHeight w:val="225"/>
        </w:trPr>
        <w:tc>
          <w:tcPr>
            <w:tcW w:w="0" w:type="auto"/>
          </w:tcPr>
          <w:p w:rsidR="00EB6EF9" w:rsidRPr="00842BA1" w:rsidRDefault="002A26D1" w:rsidP="0084100B">
            <w:pPr>
              <w:spacing w:after="0"/>
              <w:rPr>
                <w:sz w:val="16"/>
                <w:szCs w:val="16"/>
              </w:rPr>
            </w:pPr>
            <w:r>
              <w:rPr>
                <w:sz w:val="16"/>
                <w:szCs w:val="16"/>
              </w:rPr>
              <w:t>Age</w:t>
            </w:r>
          </w:p>
        </w:tc>
        <w:tc>
          <w:tcPr>
            <w:tcW w:w="0" w:type="auto"/>
          </w:tcPr>
          <w:p w:rsidR="00EB6EF9" w:rsidRPr="00842BA1" w:rsidRDefault="002A26D1" w:rsidP="0084100B">
            <w:pPr>
              <w:spacing w:after="0"/>
              <w:rPr>
                <w:sz w:val="16"/>
                <w:szCs w:val="16"/>
              </w:rPr>
            </w:pPr>
            <w:r>
              <w:rPr>
                <w:sz w:val="16"/>
                <w:szCs w:val="16"/>
              </w:rPr>
              <w:t>years</w:t>
            </w:r>
          </w:p>
        </w:tc>
        <w:tc>
          <w:tcPr>
            <w:tcW w:w="0" w:type="auto"/>
          </w:tcPr>
          <w:p w:rsidR="00EB6EF9" w:rsidRPr="00842BA1" w:rsidRDefault="002A26D1"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10</w:t>
            </w:r>
            <w:r w:rsidR="002A26D1">
              <w:rPr>
                <w:sz w:val="16"/>
                <w:szCs w:val="16"/>
              </w:rPr>
              <w:t>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2A26D1" w:rsidP="0084100B">
            <w:pPr>
              <w:spacing w:after="0"/>
              <w:rPr>
                <w:sz w:val="16"/>
                <w:szCs w:val="16"/>
              </w:rPr>
            </w:pPr>
            <w:r>
              <w:rPr>
                <w:sz w:val="16"/>
                <w:szCs w:val="16"/>
              </w:rPr>
              <w:t>5</w:t>
            </w:r>
          </w:p>
        </w:tc>
        <w:tc>
          <w:tcPr>
            <w:tcW w:w="0" w:type="auto"/>
          </w:tcPr>
          <w:p w:rsidR="00EB6EF9" w:rsidRPr="00842BA1" w:rsidRDefault="002A26D1" w:rsidP="0084100B">
            <w:pPr>
              <w:spacing w:after="0"/>
              <w:rPr>
                <w:sz w:val="16"/>
                <w:szCs w:val="16"/>
              </w:rPr>
            </w:pPr>
            <w:r>
              <w:rPr>
                <w:sz w:val="16"/>
                <w:szCs w:val="16"/>
              </w:rPr>
              <w:t>5</w:t>
            </w:r>
          </w:p>
        </w:tc>
        <w:tc>
          <w:tcPr>
            <w:tcW w:w="0" w:type="auto"/>
          </w:tcPr>
          <w:p w:rsidR="00EB6EF9" w:rsidRPr="00842BA1" w:rsidRDefault="002A26D1" w:rsidP="0084100B">
            <w:pPr>
              <w:spacing w:after="0"/>
              <w:rPr>
                <w:sz w:val="16"/>
                <w:szCs w:val="16"/>
              </w:rPr>
            </w:pPr>
            <w:r>
              <w:rPr>
                <w:sz w:val="16"/>
                <w:szCs w:val="16"/>
              </w:rPr>
              <w:t>20</w:t>
            </w:r>
          </w:p>
        </w:tc>
        <w:tc>
          <w:tcPr>
            <w:tcW w:w="0" w:type="auto"/>
          </w:tcPr>
          <w:p w:rsidR="00EB6EF9" w:rsidRPr="00842BA1" w:rsidRDefault="002A26D1"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30</w:t>
      </w:r>
      <w:r>
        <w:rPr>
          <w:noProof/>
        </w:rPr>
        <w:fldChar w:fldCharType="end"/>
      </w:r>
      <w:r>
        <w:t>.  Canopy parameters for grassland or pasture.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Grass1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0.4</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Grass5</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Default="00EB6EF9" w:rsidP="0084100B">
            <w:pPr>
              <w:spacing w:after="0"/>
              <w:rPr>
                <w:sz w:val="16"/>
                <w:szCs w:val="16"/>
              </w:rPr>
            </w:pPr>
            <w:r>
              <w:rPr>
                <w:sz w:val="16"/>
                <w:szCs w:val="16"/>
              </w:rPr>
              <w:t>Grass1</w:t>
            </w:r>
          </w:p>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501E4D">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Guess</w:t>
            </w:r>
          </w:p>
        </w:tc>
      </w:tr>
      <w:tr w:rsidR="002A26D1" w:rsidRPr="00842BA1" w:rsidTr="00501E4D">
        <w:tc>
          <w:tcPr>
            <w:tcW w:w="0" w:type="auto"/>
          </w:tcPr>
          <w:p w:rsidR="002A26D1" w:rsidRPr="00842BA1" w:rsidRDefault="002A26D1" w:rsidP="002A26D1">
            <w:pPr>
              <w:spacing w:after="0"/>
              <w:rPr>
                <w:sz w:val="16"/>
                <w:szCs w:val="16"/>
              </w:rPr>
            </w:pPr>
            <w:r>
              <w:rPr>
                <w:sz w:val="16"/>
                <w:szCs w:val="16"/>
              </w:rPr>
              <w:t>Age</w:t>
            </w:r>
          </w:p>
        </w:tc>
        <w:tc>
          <w:tcPr>
            <w:tcW w:w="0" w:type="auto"/>
          </w:tcPr>
          <w:p w:rsidR="002A26D1" w:rsidRPr="00842BA1" w:rsidRDefault="002A26D1" w:rsidP="002A26D1">
            <w:pPr>
              <w:spacing w:after="0"/>
              <w:rPr>
                <w:sz w:val="16"/>
                <w:szCs w:val="16"/>
              </w:rPr>
            </w:pPr>
            <w:r>
              <w:rPr>
                <w:sz w:val="16"/>
                <w:szCs w:val="16"/>
              </w:rPr>
              <w:t>years</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p>
        </w:tc>
        <w:tc>
          <w:tcPr>
            <w:tcW w:w="0" w:type="auto"/>
          </w:tcPr>
          <w:p w:rsidR="002A26D1" w:rsidRPr="00842BA1" w:rsidRDefault="002A26D1" w:rsidP="002A26D1">
            <w:pPr>
              <w:spacing w:after="0"/>
              <w:rPr>
                <w:sz w:val="16"/>
                <w:szCs w:val="16"/>
              </w:rPr>
            </w:pP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p>
        </w:tc>
      </w:tr>
    </w:tbl>
    <w:p w:rsidR="00806A6B" w:rsidRDefault="00806A6B" w:rsidP="00EB6EF9"/>
    <w:p w:rsidR="00806A6B" w:rsidRDefault="00806A6B" w:rsidP="00806A6B">
      <w:r>
        <w:br w:type="page"/>
      </w:r>
    </w:p>
    <w:p w:rsidR="00EB6EF9" w:rsidRPr="009B7F8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31</w:t>
      </w:r>
      <w:r>
        <w:rPr>
          <w:noProof/>
        </w:rPr>
        <w:fldChar w:fldCharType="end"/>
      </w:r>
      <w:r>
        <w:t>.  Canopy parameter ranges for Polar grassland.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662"/>
        <w:gridCol w:w="581"/>
        <w:gridCol w:w="500"/>
        <w:gridCol w:w="581"/>
        <w:gridCol w:w="500"/>
        <w:gridCol w:w="926"/>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1.5</w:t>
            </w:r>
          </w:p>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Trundra1</w:t>
            </w:r>
          </w:p>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65</w:t>
            </w:r>
          </w:p>
        </w:tc>
        <w:tc>
          <w:tcPr>
            <w:tcW w:w="0" w:type="auto"/>
          </w:tcPr>
          <w:p w:rsidR="00EB6EF9" w:rsidRPr="00842BA1" w:rsidRDefault="00EB6EF9" w:rsidP="0084100B">
            <w:pPr>
              <w:spacing w:after="0"/>
              <w:rPr>
                <w:sz w:val="16"/>
                <w:szCs w:val="16"/>
              </w:rPr>
            </w:pPr>
            <w:r w:rsidRPr="00842BA1">
              <w:rPr>
                <w:sz w:val="16"/>
                <w:szCs w:val="16"/>
              </w:rPr>
              <w:t>2.5</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0.041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Wiki</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1.9</w:t>
            </w:r>
          </w:p>
        </w:tc>
        <w:tc>
          <w:tcPr>
            <w:tcW w:w="0" w:type="auto"/>
          </w:tcPr>
          <w:p w:rsidR="00EB6EF9" w:rsidRPr="00842BA1" w:rsidRDefault="00EB6EF9" w:rsidP="0084100B">
            <w:pPr>
              <w:spacing w:after="0"/>
              <w:rPr>
                <w:sz w:val="16"/>
                <w:szCs w:val="16"/>
              </w:rPr>
            </w:pPr>
            <w:r w:rsidRPr="00842BA1">
              <w:rPr>
                <w:sz w:val="16"/>
                <w:szCs w:val="16"/>
              </w:rPr>
              <w:t>0.0833</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Tundra3</w:t>
            </w:r>
          </w:p>
          <w:p w:rsidR="00EB6EF9" w:rsidRPr="00842BA1" w:rsidRDefault="00EB6EF9" w:rsidP="0084100B">
            <w:pPr>
              <w:spacing w:after="0"/>
              <w:rPr>
                <w:sz w:val="16"/>
                <w:szCs w:val="16"/>
              </w:rPr>
            </w:pPr>
            <w:r w:rsidRPr="00842BA1">
              <w:rPr>
                <w:sz w:val="16"/>
                <w:szCs w:val="16"/>
              </w:rPr>
              <w:t>Thickness1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45</w:t>
            </w:r>
          </w:p>
        </w:tc>
        <w:tc>
          <w:tcPr>
            <w:tcW w:w="0" w:type="auto"/>
          </w:tcPr>
          <w:p w:rsidR="00EB6EF9" w:rsidRPr="00842BA1" w:rsidRDefault="00EB6EF9" w:rsidP="0084100B">
            <w:pPr>
              <w:spacing w:after="0"/>
              <w:rPr>
                <w:sz w:val="16"/>
                <w:szCs w:val="16"/>
              </w:rPr>
            </w:pPr>
            <w:r w:rsidRPr="00842BA1">
              <w:rPr>
                <w:sz w:val="16"/>
                <w:szCs w:val="16"/>
              </w:rPr>
              <w:t>4.67</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0.5</w:t>
            </w:r>
          </w:p>
        </w:tc>
        <w:tc>
          <w:tcPr>
            <w:tcW w:w="0" w:type="auto"/>
          </w:tcPr>
          <w:p w:rsidR="00EB6EF9" w:rsidRPr="00842BA1" w:rsidRDefault="00EB6EF9" w:rsidP="0084100B">
            <w:pPr>
              <w:spacing w:after="0"/>
              <w:rPr>
                <w:sz w:val="16"/>
                <w:szCs w:val="16"/>
              </w:rPr>
            </w:pPr>
            <w:r w:rsidRPr="00842BA1">
              <w:rPr>
                <w:sz w:val="16"/>
                <w:szCs w:val="16"/>
              </w:rPr>
              <w:t>Tundra2</w:t>
            </w:r>
          </w:p>
        </w:tc>
      </w:tr>
      <w:tr w:rsidR="002A26D1" w:rsidRPr="00842BA1" w:rsidTr="00501E4D">
        <w:tc>
          <w:tcPr>
            <w:tcW w:w="0" w:type="auto"/>
          </w:tcPr>
          <w:p w:rsidR="002A26D1" w:rsidRPr="00842BA1" w:rsidRDefault="002A26D1" w:rsidP="002A26D1">
            <w:pPr>
              <w:spacing w:after="0"/>
              <w:rPr>
                <w:sz w:val="16"/>
                <w:szCs w:val="16"/>
              </w:rPr>
            </w:pPr>
            <w:r>
              <w:rPr>
                <w:sz w:val="16"/>
                <w:szCs w:val="16"/>
              </w:rPr>
              <w:t>Senes. Frac</w:t>
            </w:r>
          </w:p>
        </w:tc>
        <w:tc>
          <w:tcPr>
            <w:tcW w:w="0" w:type="auto"/>
          </w:tcPr>
          <w:p w:rsidR="002A26D1" w:rsidRPr="00842BA1" w:rsidRDefault="002A26D1" w:rsidP="002A26D1">
            <w:pPr>
              <w:spacing w:after="0"/>
              <w:rPr>
                <w:sz w:val="16"/>
                <w:szCs w:val="16"/>
              </w:rPr>
            </w:pPr>
            <w:r w:rsidRPr="00842BA1">
              <w:rPr>
                <w:sz w:val="16"/>
                <w:szCs w:val="16"/>
              </w:rPr>
              <w:t>0-1</w:t>
            </w:r>
          </w:p>
        </w:tc>
        <w:tc>
          <w:tcPr>
            <w:tcW w:w="0" w:type="auto"/>
          </w:tcPr>
          <w:p w:rsidR="002A26D1" w:rsidRPr="00842BA1" w:rsidRDefault="002A26D1" w:rsidP="002A26D1">
            <w:pPr>
              <w:spacing w:after="0"/>
              <w:rPr>
                <w:sz w:val="16"/>
                <w:szCs w:val="16"/>
              </w:rPr>
            </w:pPr>
            <w:r w:rsidRPr="00842BA1">
              <w:rPr>
                <w:sz w:val="16"/>
                <w:szCs w:val="16"/>
              </w:rPr>
              <w:t>0</w:t>
            </w:r>
          </w:p>
        </w:tc>
        <w:tc>
          <w:tcPr>
            <w:tcW w:w="0" w:type="auto"/>
          </w:tcPr>
          <w:p w:rsidR="002A26D1" w:rsidRPr="00842BA1" w:rsidRDefault="002A26D1" w:rsidP="002A26D1">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2A26D1" w:rsidRPr="00842BA1" w:rsidRDefault="002A26D1" w:rsidP="002A26D1">
            <w:pPr>
              <w:spacing w:after="0"/>
              <w:rPr>
                <w:sz w:val="16"/>
                <w:szCs w:val="16"/>
              </w:rPr>
            </w:pPr>
            <w:r>
              <w:rPr>
                <w:sz w:val="16"/>
                <w:szCs w:val="16"/>
              </w:rPr>
              <w:t>0.1</w:t>
            </w:r>
          </w:p>
        </w:tc>
        <w:tc>
          <w:tcPr>
            <w:tcW w:w="0" w:type="auto"/>
          </w:tcPr>
          <w:p w:rsidR="002A26D1" w:rsidRPr="00842BA1" w:rsidRDefault="002A26D1" w:rsidP="002A26D1">
            <w:pPr>
              <w:spacing w:after="0"/>
              <w:rPr>
                <w:sz w:val="16"/>
                <w:szCs w:val="16"/>
              </w:rPr>
            </w:pPr>
            <w:r>
              <w:rPr>
                <w:sz w:val="16"/>
                <w:szCs w:val="16"/>
              </w:rPr>
              <w:t>0.1</w:t>
            </w:r>
          </w:p>
        </w:tc>
        <w:tc>
          <w:tcPr>
            <w:tcW w:w="0" w:type="auto"/>
          </w:tcPr>
          <w:p w:rsidR="002A26D1" w:rsidRPr="00842BA1" w:rsidRDefault="002A26D1" w:rsidP="002A26D1">
            <w:pPr>
              <w:spacing w:after="0"/>
              <w:rPr>
                <w:sz w:val="16"/>
                <w:szCs w:val="16"/>
              </w:rPr>
            </w:pPr>
            <w:r w:rsidRPr="00842BA1">
              <w:rPr>
                <w:sz w:val="16"/>
                <w:szCs w:val="16"/>
              </w:rPr>
              <w:t>0</w:t>
            </w:r>
          </w:p>
        </w:tc>
        <w:tc>
          <w:tcPr>
            <w:tcW w:w="0" w:type="auto"/>
          </w:tcPr>
          <w:p w:rsidR="002A26D1" w:rsidRPr="00842BA1" w:rsidRDefault="002A26D1" w:rsidP="002A26D1">
            <w:pPr>
              <w:spacing w:after="0"/>
              <w:rPr>
                <w:sz w:val="16"/>
                <w:szCs w:val="16"/>
              </w:rPr>
            </w:pPr>
            <w:r w:rsidRPr="00842BA1">
              <w:rPr>
                <w:sz w:val="16"/>
                <w:szCs w:val="16"/>
              </w:rPr>
              <w:t>0</w:t>
            </w:r>
            <w:r>
              <w:rPr>
                <w:sz w:val="16"/>
                <w:szCs w:val="16"/>
              </w:rPr>
              <w:t>.25</w:t>
            </w:r>
          </w:p>
        </w:tc>
        <w:tc>
          <w:tcPr>
            <w:tcW w:w="0" w:type="auto"/>
          </w:tcPr>
          <w:p w:rsidR="002A26D1" w:rsidRPr="00842BA1" w:rsidRDefault="002A26D1" w:rsidP="002A26D1">
            <w:pPr>
              <w:spacing w:after="0"/>
              <w:rPr>
                <w:sz w:val="16"/>
                <w:szCs w:val="16"/>
              </w:rPr>
            </w:pPr>
            <w:r w:rsidRPr="00842BA1">
              <w:rPr>
                <w:sz w:val="16"/>
                <w:szCs w:val="16"/>
              </w:rPr>
              <w:t>0</w:t>
            </w:r>
          </w:p>
        </w:tc>
        <w:tc>
          <w:tcPr>
            <w:tcW w:w="0" w:type="auto"/>
          </w:tcPr>
          <w:p w:rsidR="002A26D1" w:rsidRPr="00842BA1" w:rsidRDefault="002A26D1" w:rsidP="002A26D1">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2A26D1" w:rsidRPr="00842BA1" w:rsidRDefault="002A26D1" w:rsidP="002A26D1">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2A26D1"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p>
        </w:tc>
      </w:tr>
      <w:tr w:rsidR="002A26D1" w:rsidRPr="00842BA1" w:rsidTr="00501E4D">
        <w:tc>
          <w:tcPr>
            <w:tcW w:w="0" w:type="auto"/>
          </w:tcPr>
          <w:p w:rsidR="002A26D1" w:rsidRPr="00842BA1" w:rsidRDefault="002A26D1" w:rsidP="002A26D1">
            <w:pPr>
              <w:spacing w:after="0"/>
              <w:rPr>
                <w:sz w:val="16"/>
                <w:szCs w:val="16"/>
              </w:rPr>
            </w:pPr>
            <w:r>
              <w:rPr>
                <w:sz w:val="16"/>
                <w:szCs w:val="16"/>
              </w:rPr>
              <w:t>Age</w:t>
            </w:r>
          </w:p>
        </w:tc>
        <w:tc>
          <w:tcPr>
            <w:tcW w:w="0" w:type="auto"/>
          </w:tcPr>
          <w:p w:rsidR="002A26D1" w:rsidRPr="00842BA1" w:rsidRDefault="002A26D1" w:rsidP="002A26D1">
            <w:pPr>
              <w:spacing w:after="0"/>
              <w:rPr>
                <w:sz w:val="16"/>
                <w:szCs w:val="16"/>
              </w:rPr>
            </w:pPr>
            <w:r>
              <w:rPr>
                <w:sz w:val="16"/>
                <w:szCs w:val="16"/>
              </w:rPr>
              <w:t>years</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p>
        </w:tc>
        <w:tc>
          <w:tcPr>
            <w:tcW w:w="0" w:type="auto"/>
          </w:tcPr>
          <w:p w:rsidR="002A26D1" w:rsidRPr="00842BA1" w:rsidRDefault="002A26D1" w:rsidP="002A26D1">
            <w:pPr>
              <w:spacing w:after="0"/>
              <w:rPr>
                <w:sz w:val="16"/>
                <w:szCs w:val="16"/>
              </w:rPr>
            </w:pP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r>
              <w:rPr>
                <w:sz w:val="16"/>
                <w:szCs w:val="16"/>
              </w:rPr>
              <w:t>100</w:t>
            </w:r>
          </w:p>
        </w:tc>
        <w:tc>
          <w:tcPr>
            <w:tcW w:w="0" w:type="auto"/>
          </w:tcPr>
          <w:p w:rsidR="002A26D1" w:rsidRPr="00842BA1" w:rsidRDefault="002A26D1" w:rsidP="002A26D1">
            <w:pPr>
              <w:spacing w:after="0"/>
              <w:rPr>
                <w:sz w:val="16"/>
                <w:szCs w:val="16"/>
              </w:rPr>
            </w:pPr>
          </w:p>
        </w:tc>
      </w:tr>
    </w:tbl>
    <w:p w:rsidR="00EB6EF9" w:rsidRDefault="00EB6EF9"/>
    <w:p w:rsidR="00806A6B" w:rsidRDefault="00806A6B">
      <w:r>
        <w:br w:type="page"/>
      </w:r>
    </w:p>
    <w:p w:rsidR="00CF7EB0" w:rsidRDefault="00CF7EB0"/>
    <w:p w:rsidR="00806A6B" w:rsidRDefault="00806A6B" w:rsidP="00806A6B">
      <w:pPr>
        <w:pStyle w:val="Heading1"/>
      </w:pPr>
      <w:bookmarkStart w:id="279" w:name="_Toc19015485"/>
      <w:r>
        <w:t>Appendix II – Physical variables</w:t>
      </w:r>
      <w:bookmarkEnd w:id="279"/>
    </w:p>
    <w:p w:rsidR="00806A6B" w:rsidRPr="00806A6B" w:rsidRDefault="00806A6B" w:rsidP="00806A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32"/>
        <w:gridCol w:w="740"/>
        <w:gridCol w:w="5533"/>
        <w:gridCol w:w="561"/>
      </w:tblGrid>
      <w:tr w:rsidR="0084100B" w:rsidRPr="0084100B" w:rsidTr="0084100B">
        <w:tc>
          <w:tcPr>
            <w:tcW w:w="0" w:type="auto"/>
          </w:tcPr>
          <w:p w:rsidR="00CF7EB0" w:rsidRPr="0084100B" w:rsidRDefault="00CF7EB0" w:rsidP="0084100B">
            <w:pPr>
              <w:pStyle w:val="Heading1"/>
              <w:spacing w:before="0"/>
              <w:rPr>
                <w:color w:val="auto"/>
                <w:sz w:val="16"/>
                <w:szCs w:val="16"/>
              </w:rPr>
            </w:pPr>
            <w:bookmarkStart w:id="280" w:name="_Toc19015486"/>
            <w:r w:rsidRPr="0084100B">
              <w:rPr>
                <w:color w:val="auto"/>
                <w:sz w:val="16"/>
                <w:szCs w:val="16"/>
              </w:rPr>
              <w:t>Fraction Canopy Cover</w:t>
            </w:r>
            <w:bookmarkEnd w:id="280"/>
          </w:p>
        </w:tc>
        <w:tc>
          <w:tcPr>
            <w:tcW w:w="0" w:type="auto"/>
          </w:tcPr>
          <w:p w:rsidR="00CF7EB0" w:rsidRPr="0084100B" w:rsidRDefault="00CF7EB0" w:rsidP="0084100B">
            <w:pPr>
              <w:pStyle w:val="Heading1"/>
              <w:spacing w:before="0"/>
              <w:rPr>
                <w:color w:val="auto"/>
                <w:sz w:val="16"/>
                <w:szCs w:val="16"/>
              </w:rPr>
            </w:pPr>
            <w:bookmarkStart w:id="281" w:name="_Toc19015487"/>
            <w:r w:rsidRPr="0084100B">
              <w:rPr>
                <w:color w:val="auto"/>
                <w:sz w:val="16"/>
                <w:szCs w:val="16"/>
              </w:rPr>
              <w:t>FCOVER</w:t>
            </w:r>
            <w:bookmarkEnd w:id="281"/>
          </w:p>
        </w:tc>
        <w:tc>
          <w:tcPr>
            <w:tcW w:w="740" w:type="dxa"/>
          </w:tcPr>
          <w:p w:rsidR="00CF7EB0" w:rsidRPr="0084100B" w:rsidRDefault="00CF7EB0" w:rsidP="0084100B">
            <w:pPr>
              <w:pStyle w:val="Heading1"/>
              <w:spacing w:before="0"/>
              <w:rPr>
                <w:color w:val="auto"/>
                <w:sz w:val="16"/>
                <w:szCs w:val="16"/>
              </w:rPr>
            </w:pPr>
            <w:bookmarkStart w:id="282" w:name="_Toc19015488"/>
            <w:r w:rsidRPr="0084100B">
              <w:rPr>
                <w:color w:val="auto"/>
                <w:sz w:val="16"/>
                <w:szCs w:val="16"/>
              </w:rPr>
              <w:t>%</w:t>
            </w:r>
            <w:bookmarkEnd w:id="282"/>
          </w:p>
        </w:tc>
        <w:tc>
          <w:tcPr>
            <w:tcW w:w="5533" w:type="dxa"/>
          </w:tcPr>
          <w:p w:rsidR="00CF7EB0" w:rsidRPr="0084100B" w:rsidRDefault="00CF7EB0" w:rsidP="0084100B">
            <w:pPr>
              <w:pStyle w:val="Heading1"/>
              <w:spacing w:before="0"/>
              <w:rPr>
                <w:color w:val="auto"/>
                <w:sz w:val="16"/>
                <w:szCs w:val="16"/>
              </w:rPr>
            </w:pPr>
            <w:bookmarkStart w:id="283" w:name="_Toc19015489"/>
            <w:r w:rsidRPr="0084100B">
              <w:rPr>
                <w:color w:val="auto"/>
                <w:sz w:val="16"/>
                <w:szCs w:val="16"/>
              </w:rPr>
              <w:t>Fraction of horizontal surface area covered by vegetation</w:t>
            </w:r>
            <w:bookmarkEnd w:id="283"/>
          </w:p>
        </w:tc>
        <w:tc>
          <w:tcPr>
            <w:tcW w:w="0" w:type="auto"/>
          </w:tcPr>
          <w:p w:rsidR="00CF7EB0" w:rsidRPr="0084100B" w:rsidRDefault="00CF7EB0" w:rsidP="0084100B">
            <w:pPr>
              <w:pStyle w:val="Heading1"/>
              <w:spacing w:before="0"/>
              <w:rPr>
                <w:color w:val="auto"/>
                <w:sz w:val="16"/>
                <w:szCs w:val="16"/>
              </w:rPr>
            </w:pPr>
            <w:bookmarkStart w:id="284" w:name="_Toc19015490"/>
            <w:r w:rsidRPr="0084100B">
              <w:rPr>
                <w:color w:val="auto"/>
                <w:sz w:val="16"/>
                <w:szCs w:val="16"/>
              </w:rPr>
              <w:t>0-1</w:t>
            </w:r>
            <w:bookmarkEnd w:id="284"/>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285" w:name="_Toc19015491"/>
            <w:r w:rsidRPr="0084100B">
              <w:rPr>
                <w:color w:val="auto"/>
                <w:sz w:val="16"/>
                <w:szCs w:val="16"/>
              </w:rPr>
              <w:t>Leaf Area Index</w:t>
            </w:r>
            <w:bookmarkEnd w:id="285"/>
          </w:p>
        </w:tc>
        <w:tc>
          <w:tcPr>
            <w:tcW w:w="0" w:type="auto"/>
          </w:tcPr>
          <w:p w:rsidR="00CF7EB0" w:rsidRPr="0084100B" w:rsidRDefault="00CF7EB0" w:rsidP="0084100B">
            <w:pPr>
              <w:pStyle w:val="Heading1"/>
              <w:spacing w:before="0"/>
              <w:rPr>
                <w:color w:val="auto"/>
                <w:sz w:val="16"/>
                <w:szCs w:val="16"/>
              </w:rPr>
            </w:pPr>
            <w:bookmarkStart w:id="286" w:name="_Toc19015492"/>
            <w:r w:rsidRPr="0084100B">
              <w:rPr>
                <w:color w:val="auto"/>
                <w:sz w:val="16"/>
                <w:szCs w:val="16"/>
              </w:rPr>
              <w:t>LAI</w:t>
            </w:r>
            <w:bookmarkEnd w:id="286"/>
          </w:p>
        </w:tc>
        <w:tc>
          <w:tcPr>
            <w:tcW w:w="740" w:type="dxa"/>
          </w:tcPr>
          <w:p w:rsidR="00CF7EB0" w:rsidRPr="0084100B" w:rsidRDefault="00CF7EB0" w:rsidP="0084100B">
            <w:pPr>
              <w:pStyle w:val="Heading1"/>
              <w:spacing w:before="0"/>
              <w:rPr>
                <w:color w:val="auto"/>
                <w:sz w:val="16"/>
                <w:szCs w:val="16"/>
              </w:rPr>
            </w:pPr>
            <w:bookmarkStart w:id="287" w:name="_Toc19015493"/>
            <w:r w:rsidRPr="0084100B">
              <w:rPr>
                <w:color w:val="auto"/>
                <w:sz w:val="16"/>
                <w:szCs w:val="16"/>
              </w:rPr>
              <w:t>DIM</w:t>
            </w:r>
            <w:bookmarkEnd w:id="287"/>
          </w:p>
        </w:tc>
        <w:tc>
          <w:tcPr>
            <w:tcW w:w="5533" w:type="dxa"/>
          </w:tcPr>
          <w:p w:rsidR="00CF7EB0" w:rsidRPr="0084100B" w:rsidRDefault="00CF7EB0" w:rsidP="0084100B">
            <w:pPr>
              <w:pStyle w:val="Heading1"/>
              <w:spacing w:before="0"/>
              <w:rPr>
                <w:color w:val="auto"/>
                <w:sz w:val="16"/>
                <w:szCs w:val="16"/>
              </w:rPr>
            </w:pPr>
            <w:bookmarkStart w:id="288" w:name="_Toc19015494"/>
            <w:r w:rsidRPr="0084100B">
              <w:rPr>
                <w:color w:val="auto"/>
                <w:sz w:val="16"/>
                <w:szCs w:val="16"/>
              </w:rPr>
              <w:t>Half the total live foliage area per horizontal ground area</w:t>
            </w:r>
            <w:bookmarkEnd w:id="288"/>
          </w:p>
        </w:tc>
        <w:tc>
          <w:tcPr>
            <w:tcW w:w="0" w:type="auto"/>
          </w:tcPr>
          <w:p w:rsidR="00CF7EB0" w:rsidRPr="0084100B" w:rsidRDefault="00CF7EB0" w:rsidP="0084100B">
            <w:pPr>
              <w:pStyle w:val="Heading1"/>
              <w:spacing w:before="0"/>
              <w:rPr>
                <w:color w:val="auto"/>
                <w:sz w:val="16"/>
                <w:szCs w:val="16"/>
              </w:rPr>
            </w:pPr>
            <w:bookmarkStart w:id="289" w:name="_Toc19015495"/>
            <w:r w:rsidRPr="0084100B">
              <w:rPr>
                <w:color w:val="auto"/>
                <w:sz w:val="16"/>
                <w:szCs w:val="16"/>
              </w:rPr>
              <w:t>0-15</w:t>
            </w:r>
            <w:bookmarkEnd w:id="289"/>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290" w:name="_Toc19015496"/>
            <w:r w:rsidRPr="0084100B">
              <w:rPr>
                <w:color w:val="auto"/>
                <w:sz w:val="16"/>
                <w:szCs w:val="16"/>
              </w:rPr>
              <w:t>Canopy Chlorophyll Content</w:t>
            </w:r>
            <w:bookmarkEnd w:id="290"/>
          </w:p>
        </w:tc>
        <w:tc>
          <w:tcPr>
            <w:tcW w:w="0" w:type="auto"/>
          </w:tcPr>
          <w:p w:rsidR="00CF7EB0" w:rsidRPr="0084100B" w:rsidRDefault="00CF7EB0" w:rsidP="0084100B">
            <w:pPr>
              <w:pStyle w:val="Heading1"/>
              <w:spacing w:before="0"/>
              <w:rPr>
                <w:color w:val="auto"/>
                <w:sz w:val="16"/>
                <w:szCs w:val="16"/>
              </w:rPr>
            </w:pPr>
            <w:bookmarkStart w:id="291" w:name="_Toc19015497"/>
            <w:r w:rsidRPr="0084100B">
              <w:rPr>
                <w:color w:val="auto"/>
                <w:sz w:val="16"/>
                <w:szCs w:val="16"/>
              </w:rPr>
              <w:t>CCC</w:t>
            </w:r>
            <w:bookmarkEnd w:id="291"/>
          </w:p>
        </w:tc>
        <w:tc>
          <w:tcPr>
            <w:tcW w:w="740" w:type="dxa"/>
          </w:tcPr>
          <w:p w:rsidR="00CF7EB0" w:rsidRPr="0084100B" w:rsidRDefault="00CF7EB0" w:rsidP="0084100B">
            <w:pPr>
              <w:pStyle w:val="Heading1"/>
              <w:spacing w:before="0"/>
              <w:rPr>
                <w:color w:val="auto"/>
                <w:sz w:val="16"/>
                <w:szCs w:val="16"/>
              </w:rPr>
            </w:pPr>
            <w:bookmarkStart w:id="292" w:name="_Toc19015498"/>
            <w:r w:rsidRPr="0084100B">
              <w:rPr>
                <w:color w:val="auto"/>
                <w:sz w:val="16"/>
                <w:szCs w:val="16"/>
              </w:rPr>
              <w:t>g.m-2</w:t>
            </w:r>
            <w:bookmarkEnd w:id="292"/>
          </w:p>
        </w:tc>
        <w:tc>
          <w:tcPr>
            <w:tcW w:w="5533" w:type="dxa"/>
          </w:tcPr>
          <w:p w:rsidR="00CF7EB0" w:rsidRPr="0084100B" w:rsidRDefault="00CF7EB0" w:rsidP="0084100B">
            <w:pPr>
              <w:pStyle w:val="Heading1"/>
              <w:spacing w:before="0"/>
              <w:rPr>
                <w:color w:val="auto"/>
                <w:sz w:val="16"/>
                <w:szCs w:val="16"/>
              </w:rPr>
            </w:pPr>
            <w:bookmarkStart w:id="293" w:name="_Toc19015499"/>
            <w:r w:rsidRPr="0084100B">
              <w:rPr>
                <w:color w:val="auto"/>
                <w:sz w:val="16"/>
                <w:szCs w:val="16"/>
              </w:rPr>
              <w:t>Mass of chlorophyll a+b per unit ground area</w:t>
            </w:r>
            <w:bookmarkEnd w:id="293"/>
          </w:p>
        </w:tc>
        <w:tc>
          <w:tcPr>
            <w:tcW w:w="0" w:type="auto"/>
          </w:tcPr>
          <w:p w:rsidR="00CF7EB0" w:rsidRPr="0084100B" w:rsidRDefault="00CF7EB0" w:rsidP="0084100B">
            <w:pPr>
              <w:pStyle w:val="Heading1"/>
              <w:spacing w:before="0"/>
              <w:rPr>
                <w:color w:val="auto"/>
                <w:sz w:val="16"/>
                <w:szCs w:val="16"/>
              </w:rPr>
            </w:pPr>
            <w:bookmarkStart w:id="294" w:name="_Toc19015500"/>
            <w:r w:rsidRPr="0084100B">
              <w:rPr>
                <w:color w:val="auto"/>
                <w:sz w:val="16"/>
                <w:szCs w:val="16"/>
              </w:rPr>
              <w:t>0-100</w:t>
            </w:r>
            <w:bookmarkEnd w:id="294"/>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295" w:name="_Toc19015501"/>
            <w:r w:rsidRPr="0084100B">
              <w:rPr>
                <w:color w:val="auto"/>
                <w:sz w:val="16"/>
                <w:szCs w:val="16"/>
              </w:rPr>
              <w:t>Canopy Water Content</w:t>
            </w:r>
            <w:bookmarkEnd w:id="295"/>
          </w:p>
        </w:tc>
        <w:tc>
          <w:tcPr>
            <w:tcW w:w="0" w:type="auto"/>
          </w:tcPr>
          <w:p w:rsidR="00CF7EB0" w:rsidRPr="0084100B" w:rsidRDefault="00CF7EB0" w:rsidP="0084100B">
            <w:pPr>
              <w:pStyle w:val="Heading1"/>
              <w:spacing w:before="0"/>
              <w:rPr>
                <w:color w:val="auto"/>
                <w:sz w:val="16"/>
                <w:szCs w:val="16"/>
              </w:rPr>
            </w:pPr>
            <w:bookmarkStart w:id="296" w:name="_Toc19015502"/>
            <w:r w:rsidRPr="0084100B">
              <w:rPr>
                <w:color w:val="auto"/>
                <w:sz w:val="16"/>
                <w:szCs w:val="16"/>
              </w:rPr>
              <w:t>CWC</w:t>
            </w:r>
            <w:bookmarkEnd w:id="296"/>
          </w:p>
        </w:tc>
        <w:tc>
          <w:tcPr>
            <w:tcW w:w="740" w:type="dxa"/>
          </w:tcPr>
          <w:p w:rsidR="00CF7EB0" w:rsidRPr="0084100B" w:rsidRDefault="00CF7EB0" w:rsidP="0084100B">
            <w:pPr>
              <w:pStyle w:val="Heading1"/>
              <w:spacing w:before="0"/>
              <w:rPr>
                <w:color w:val="auto"/>
                <w:sz w:val="16"/>
                <w:szCs w:val="16"/>
              </w:rPr>
            </w:pPr>
            <w:bookmarkStart w:id="297" w:name="_Toc19015503"/>
            <w:r w:rsidRPr="0084100B">
              <w:rPr>
                <w:color w:val="auto"/>
                <w:sz w:val="16"/>
                <w:szCs w:val="16"/>
              </w:rPr>
              <w:t>g.m-2</w:t>
            </w:r>
            <w:bookmarkEnd w:id="297"/>
          </w:p>
        </w:tc>
        <w:tc>
          <w:tcPr>
            <w:tcW w:w="5533" w:type="dxa"/>
          </w:tcPr>
          <w:p w:rsidR="00CF7EB0" w:rsidRPr="0084100B" w:rsidRDefault="00CF7EB0" w:rsidP="0084100B">
            <w:pPr>
              <w:pStyle w:val="Heading1"/>
              <w:spacing w:before="0"/>
              <w:rPr>
                <w:color w:val="auto"/>
                <w:sz w:val="16"/>
                <w:szCs w:val="16"/>
              </w:rPr>
            </w:pPr>
            <w:bookmarkStart w:id="298" w:name="_Toc19015504"/>
            <w:r w:rsidRPr="0084100B">
              <w:rPr>
                <w:color w:val="auto"/>
                <w:sz w:val="16"/>
                <w:szCs w:val="16"/>
              </w:rPr>
              <w:t>Mass of water per unit ground area</w:t>
            </w:r>
            <w:bookmarkEnd w:id="298"/>
          </w:p>
        </w:tc>
        <w:tc>
          <w:tcPr>
            <w:tcW w:w="0" w:type="auto"/>
          </w:tcPr>
          <w:p w:rsidR="00CF7EB0" w:rsidRPr="0084100B" w:rsidRDefault="00CF7EB0" w:rsidP="0084100B">
            <w:pPr>
              <w:pStyle w:val="Heading1"/>
              <w:spacing w:before="0"/>
              <w:rPr>
                <w:color w:val="auto"/>
                <w:sz w:val="16"/>
                <w:szCs w:val="16"/>
              </w:rPr>
            </w:pPr>
            <w:bookmarkStart w:id="299" w:name="_Toc19015505"/>
            <w:r w:rsidRPr="0084100B">
              <w:rPr>
                <w:color w:val="auto"/>
                <w:sz w:val="16"/>
                <w:szCs w:val="16"/>
              </w:rPr>
              <w:t>0-100</w:t>
            </w:r>
            <w:bookmarkEnd w:id="299"/>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00" w:name="_Toc19015506"/>
            <w:r w:rsidRPr="0084100B">
              <w:rPr>
                <w:color w:val="auto"/>
                <w:sz w:val="16"/>
                <w:szCs w:val="16"/>
              </w:rPr>
              <w:t>Albedo, black sky</w:t>
            </w:r>
            <w:bookmarkEnd w:id="300"/>
          </w:p>
        </w:tc>
        <w:tc>
          <w:tcPr>
            <w:tcW w:w="0" w:type="auto"/>
          </w:tcPr>
          <w:p w:rsidR="00CF7EB0" w:rsidRPr="0084100B" w:rsidRDefault="00CF7EB0" w:rsidP="0084100B">
            <w:pPr>
              <w:pStyle w:val="Heading1"/>
              <w:spacing w:before="0"/>
              <w:rPr>
                <w:color w:val="auto"/>
                <w:sz w:val="16"/>
                <w:szCs w:val="16"/>
              </w:rPr>
            </w:pPr>
            <w:bookmarkStart w:id="301" w:name="_Toc19015507"/>
            <w:r w:rsidRPr="0084100B">
              <w:rPr>
                <w:color w:val="auto"/>
                <w:sz w:val="16"/>
                <w:szCs w:val="16"/>
              </w:rPr>
              <w:t>A</w:t>
            </w:r>
            <w:bookmarkEnd w:id="301"/>
          </w:p>
        </w:tc>
        <w:tc>
          <w:tcPr>
            <w:tcW w:w="740" w:type="dxa"/>
          </w:tcPr>
          <w:p w:rsidR="00CF7EB0" w:rsidRPr="0084100B" w:rsidRDefault="00CF7EB0" w:rsidP="0084100B">
            <w:pPr>
              <w:pStyle w:val="Heading1"/>
              <w:spacing w:before="0"/>
              <w:rPr>
                <w:color w:val="auto"/>
                <w:sz w:val="16"/>
                <w:szCs w:val="16"/>
              </w:rPr>
            </w:pPr>
            <w:bookmarkStart w:id="302" w:name="_Toc19015508"/>
            <w:r w:rsidRPr="0084100B">
              <w:rPr>
                <w:color w:val="auto"/>
                <w:sz w:val="16"/>
                <w:szCs w:val="16"/>
              </w:rPr>
              <w:t>0-1</w:t>
            </w:r>
            <w:bookmarkEnd w:id="302"/>
          </w:p>
        </w:tc>
        <w:tc>
          <w:tcPr>
            <w:tcW w:w="5533" w:type="dxa"/>
          </w:tcPr>
          <w:p w:rsidR="00CF7EB0" w:rsidRPr="0084100B" w:rsidRDefault="00CF7EB0" w:rsidP="0084100B">
            <w:pPr>
              <w:pStyle w:val="Heading1"/>
              <w:spacing w:before="0"/>
              <w:rPr>
                <w:color w:val="auto"/>
                <w:sz w:val="16"/>
                <w:szCs w:val="16"/>
              </w:rPr>
            </w:pPr>
            <w:bookmarkStart w:id="303" w:name="_Toc19015509"/>
            <w:r w:rsidRPr="0084100B">
              <w:rPr>
                <w:color w:val="auto"/>
                <w:sz w:val="16"/>
                <w:szCs w:val="16"/>
              </w:rPr>
              <w:t>Ratio of top of canopy upper hemispherical  upwelling radiance to top of canopy incident direct irradiance</w:t>
            </w:r>
            <w:bookmarkEnd w:id="303"/>
            <w:r w:rsidRPr="0084100B">
              <w:rPr>
                <w:color w:val="auto"/>
                <w:sz w:val="16"/>
                <w:szCs w:val="16"/>
              </w:rPr>
              <w:t xml:space="preserve"> </w:t>
            </w:r>
          </w:p>
        </w:tc>
        <w:tc>
          <w:tcPr>
            <w:tcW w:w="0" w:type="auto"/>
          </w:tcPr>
          <w:p w:rsidR="00CF7EB0" w:rsidRPr="0084100B" w:rsidRDefault="00CF7EB0" w:rsidP="0084100B">
            <w:pPr>
              <w:pStyle w:val="Heading1"/>
              <w:spacing w:before="0"/>
              <w:rPr>
                <w:color w:val="auto"/>
                <w:sz w:val="16"/>
                <w:szCs w:val="16"/>
              </w:rPr>
            </w:pPr>
            <w:bookmarkStart w:id="304" w:name="_Toc19015510"/>
            <w:r w:rsidRPr="0084100B">
              <w:rPr>
                <w:color w:val="auto"/>
                <w:sz w:val="16"/>
                <w:szCs w:val="16"/>
              </w:rPr>
              <w:t>0-1</w:t>
            </w:r>
            <w:bookmarkEnd w:id="304"/>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05" w:name="_Toc19015511"/>
            <w:r w:rsidRPr="0084100B">
              <w:rPr>
                <w:color w:val="auto"/>
                <w:sz w:val="16"/>
                <w:szCs w:val="16"/>
              </w:rPr>
              <w:t>D</w:t>
            </w:r>
            <w:bookmarkEnd w:id="305"/>
          </w:p>
        </w:tc>
        <w:tc>
          <w:tcPr>
            <w:tcW w:w="0" w:type="auto"/>
          </w:tcPr>
          <w:p w:rsidR="00CF7EB0" w:rsidRPr="0084100B" w:rsidRDefault="00CF7EB0" w:rsidP="0084100B">
            <w:pPr>
              <w:pStyle w:val="Heading1"/>
              <w:spacing w:before="0"/>
              <w:rPr>
                <w:color w:val="auto"/>
                <w:sz w:val="16"/>
                <w:szCs w:val="16"/>
              </w:rPr>
            </w:pPr>
            <w:bookmarkStart w:id="306" w:name="_Toc19015512"/>
            <w:r w:rsidRPr="0084100B">
              <w:rPr>
                <w:color w:val="auto"/>
                <w:sz w:val="16"/>
                <w:szCs w:val="16"/>
              </w:rPr>
              <w:t>D</w:t>
            </w:r>
            <w:bookmarkEnd w:id="306"/>
          </w:p>
        </w:tc>
        <w:tc>
          <w:tcPr>
            <w:tcW w:w="740" w:type="dxa"/>
          </w:tcPr>
          <w:p w:rsidR="00CF7EB0" w:rsidRPr="0084100B" w:rsidRDefault="00CF7EB0" w:rsidP="0084100B">
            <w:pPr>
              <w:pStyle w:val="Heading1"/>
              <w:spacing w:before="0"/>
              <w:rPr>
                <w:color w:val="auto"/>
                <w:sz w:val="16"/>
                <w:szCs w:val="16"/>
              </w:rPr>
            </w:pPr>
            <w:bookmarkStart w:id="307" w:name="_Toc19015513"/>
            <w:r w:rsidRPr="0084100B">
              <w:rPr>
                <w:color w:val="auto"/>
                <w:sz w:val="16"/>
                <w:szCs w:val="16"/>
              </w:rPr>
              <w:t>0-1</w:t>
            </w:r>
            <w:bookmarkEnd w:id="307"/>
          </w:p>
        </w:tc>
        <w:tc>
          <w:tcPr>
            <w:tcW w:w="5533" w:type="dxa"/>
          </w:tcPr>
          <w:p w:rsidR="00CF7EB0" w:rsidRPr="0084100B" w:rsidRDefault="00CF7EB0" w:rsidP="0084100B">
            <w:pPr>
              <w:pStyle w:val="Heading1"/>
              <w:spacing w:before="0"/>
              <w:rPr>
                <w:color w:val="auto"/>
                <w:sz w:val="16"/>
                <w:szCs w:val="16"/>
              </w:rPr>
            </w:pPr>
            <w:bookmarkStart w:id="308" w:name="_Toc19015514"/>
            <w:r w:rsidRPr="0084100B">
              <w:rPr>
                <w:color w:val="auto"/>
                <w:sz w:val="16"/>
                <w:szCs w:val="16"/>
              </w:rPr>
              <w:t>canopy scattering coefficient for a foliage single scattering albedo of one under direct irradiance</w:t>
            </w:r>
            <w:bookmarkEnd w:id="308"/>
          </w:p>
        </w:tc>
        <w:tc>
          <w:tcPr>
            <w:tcW w:w="0" w:type="auto"/>
          </w:tcPr>
          <w:p w:rsidR="00CF7EB0" w:rsidRPr="0084100B" w:rsidRDefault="00CF7EB0" w:rsidP="0084100B">
            <w:pPr>
              <w:pStyle w:val="Heading1"/>
              <w:spacing w:before="0"/>
              <w:rPr>
                <w:color w:val="auto"/>
                <w:sz w:val="16"/>
                <w:szCs w:val="16"/>
              </w:rPr>
            </w:pPr>
            <w:bookmarkStart w:id="309" w:name="_Toc19015515"/>
            <w:r w:rsidRPr="0084100B">
              <w:rPr>
                <w:color w:val="auto"/>
                <w:sz w:val="16"/>
                <w:szCs w:val="16"/>
              </w:rPr>
              <w:t>0-1</w:t>
            </w:r>
            <w:bookmarkEnd w:id="309"/>
          </w:p>
        </w:tc>
      </w:tr>
    </w:tbl>
    <w:p w:rsidR="00806A6B" w:rsidRPr="0084100B" w:rsidRDefault="00806A6B" w:rsidP="00806A6B">
      <w:pP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564"/>
        <w:gridCol w:w="2075"/>
        <w:gridCol w:w="3698"/>
        <w:gridCol w:w="1403"/>
      </w:tblGrid>
      <w:tr w:rsidR="0084100B" w:rsidRPr="0084100B" w:rsidTr="00501E4D">
        <w:tc>
          <w:tcPr>
            <w:tcW w:w="0" w:type="auto"/>
          </w:tcPr>
          <w:p w:rsidR="00CF7EB0" w:rsidRPr="0084100B" w:rsidRDefault="00CF7EB0" w:rsidP="0084100B">
            <w:pPr>
              <w:pStyle w:val="Heading2"/>
              <w:rPr>
                <w:color w:val="auto"/>
                <w:sz w:val="16"/>
                <w:szCs w:val="16"/>
              </w:rPr>
            </w:pPr>
            <w:bookmarkStart w:id="310" w:name="_Toc19015516"/>
            <w:r w:rsidRPr="0084100B">
              <w:rPr>
                <w:color w:val="auto"/>
                <w:sz w:val="16"/>
                <w:szCs w:val="16"/>
              </w:rPr>
              <w:t>Heterogenity</w:t>
            </w:r>
            <w:bookmarkEnd w:id="310"/>
          </w:p>
        </w:tc>
        <w:tc>
          <w:tcPr>
            <w:tcW w:w="0" w:type="auto"/>
          </w:tcPr>
          <w:p w:rsidR="00CF7EB0" w:rsidRPr="0084100B" w:rsidRDefault="00CF7EB0" w:rsidP="0084100B">
            <w:pPr>
              <w:pStyle w:val="Heading2"/>
              <w:rPr>
                <w:color w:val="auto"/>
                <w:sz w:val="16"/>
                <w:szCs w:val="16"/>
              </w:rPr>
            </w:pPr>
            <w:bookmarkStart w:id="311" w:name="_Toc19015517"/>
            <w:r w:rsidRPr="0084100B">
              <w:rPr>
                <w:color w:val="auto"/>
                <w:sz w:val="16"/>
                <w:szCs w:val="16"/>
              </w:rPr>
              <w:t>None</w:t>
            </w:r>
            <w:bookmarkEnd w:id="311"/>
          </w:p>
        </w:tc>
        <w:tc>
          <w:tcPr>
            <w:tcW w:w="0" w:type="auto"/>
          </w:tcPr>
          <w:p w:rsidR="00CF7EB0" w:rsidRPr="0084100B" w:rsidRDefault="00CF7EB0" w:rsidP="0084100B">
            <w:pPr>
              <w:pStyle w:val="Heading2"/>
              <w:rPr>
                <w:color w:val="auto"/>
                <w:sz w:val="16"/>
                <w:szCs w:val="16"/>
              </w:rPr>
            </w:pPr>
            <w:bookmarkStart w:id="312" w:name="_Toc19015518"/>
            <w:r w:rsidRPr="0084100B">
              <w:rPr>
                <w:color w:val="auto"/>
                <w:sz w:val="16"/>
                <w:szCs w:val="16"/>
              </w:rPr>
              <w:t>Nominal</w:t>
            </w:r>
            <w:bookmarkEnd w:id="312"/>
          </w:p>
        </w:tc>
        <w:tc>
          <w:tcPr>
            <w:tcW w:w="0" w:type="auto"/>
          </w:tcPr>
          <w:p w:rsidR="00CF7EB0" w:rsidRPr="0084100B" w:rsidRDefault="00CF7EB0" w:rsidP="0084100B">
            <w:pPr>
              <w:pStyle w:val="Heading2"/>
              <w:rPr>
                <w:color w:val="auto"/>
                <w:sz w:val="16"/>
                <w:szCs w:val="16"/>
              </w:rPr>
            </w:pPr>
            <w:bookmarkStart w:id="313" w:name="_Toc19015519"/>
            <w:r w:rsidRPr="0084100B">
              <w:rPr>
                <w:color w:val="auto"/>
                <w:sz w:val="16"/>
                <w:szCs w:val="16"/>
              </w:rPr>
              <w:t>Canopy heterogeneity</w:t>
            </w:r>
            <w:bookmarkEnd w:id="313"/>
          </w:p>
        </w:tc>
        <w:tc>
          <w:tcPr>
            <w:tcW w:w="0" w:type="auto"/>
          </w:tcPr>
          <w:p w:rsidR="00CF7EB0" w:rsidRPr="0084100B" w:rsidRDefault="00CF7EB0" w:rsidP="0084100B">
            <w:pPr>
              <w:pStyle w:val="Heading2"/>
              <w:rPr>
                <w:color w:val="auto"/>
                <w:sz w:val="16"/>
                <w:szCs w:val="16"/>
              </w:rPr>
            </w:pPr>
            <w:bookmarkStart w:id="314" w:name="_Toc19015520"/>
            <w:r w:rsidRPr="0084100B">
              <w:rPr>
                <w:color w:val="auto"/>
                <w:sz w:val="16"/>
                <w:szCs w:val="16"/>
              </w:rPr>
              <w:t>Homogenous</w:t>
            </w:r>
            <w:bookmarkEnd w:id="314"/>
          </w:p>
          <w:p w:rsidR="00CF7EB0" w:rsidRPr="0084100B" w:rsidRDefault="00CF7EB0" w:rsidP="0084100B">
            <w:pPr>
              <w:pStyle w:val="Heading2"/>
              <w:rPr>
                <w:color w:val="auto"/>
                <w:sz w:val="16"/>
                <w:szCs w:val="16"/>
              </w:rPr>
            </w:pPr>
            <w:bookmarkStart w:id="315" w:name="_Toc19015521"/>
            <w:r w:rsidRPr="0084100B">
              <w:rPr>
                <w:color w:val="auto"/>
                <w:sz w:val="16"/>
                <w:szCs w:val="16"/>
              </w:rPr>
              <w:t>Het: heterogenous</w:t>
            </w:r>
            <w:bookmarkEnd w:id="315"/>
          </w:p>
        </w:tc>
      </w:tr>
      <w:tr w:rsidR="00F02B73" w:rsidRPr="0084100B" w:rsidTr="00501E4D">
        <w:tc>
          <w:tcPr>
            <w:tcW w:w="0" w:type="auto"/>
          </w:tcPr>
          <w:p w:rsidR="00F02B73" w:rsidRPr="00842BA1" w:rsidRDefault="00F02B73" w:rsidP="00F02B73">
            <w:pPr>
              <w:spacing w:after="0"/>
              <w:rPr>
                <w:sz w:val="16"/>
                <w:szCs w:val="16"/>
              </w:rPr>
            </w:pPr>
            <w:r>
              <w:rPr>
                <w:sz w:val="16"/>
                <w:szCs w:val="16"/>
              </w:rPr>
              <w:t>Senes. Frac</w:t>
            </w:r>
          </w:p>
        </w:tc>
        <w:tc>
          <w:tcPr>
            <w:tcW w:w="0" w:type="auto"/>
          </w:tcPr>
          <w:p w:rsidR="00F02B73" w:rsidRPr="0084100B" w:rsidRDefault="00F02B73" w:rsidP="00F02B73">
            <w:pPr>
              <w:pStyle w:val="Heading2"/>
              <w:rPr>
                <w:color w:val="auto"/>
                <w:sz w:val="16"/>
                <w:szCs w:val="16"/>
              </w:rPr>
            </w:pPr>
            <w:r>
              <w:rPr>
                <w:color w:val="auto"/>
                <w:sz w:val="16"/>
                <w:szCs w:val="16"/>
              </w:rPr>
              <w:t>-</w:t>
            </w:r>
          </w:p>
        </w:tc>
        <w:tc>
          <w:tcPr>
            <w:tcW w:w="0" w:type="auto"/>
          </w:tcPr>
          <w:p w:rsidR="00F02B73" w:rsidRPr="00842BA1" w:rsidRDefault="00F02B73" w:rsidP="00F02B73">
            <w:pPr>
              <w:spacing w:after="0"/>
              <w:rPr>
                <w:sz w:val="16"/>
                <w:szCs w:val="16"/>
              </w:rPr>
            </w:pPr>
            <w:r w:rsidRPr="00842BA1">
              <w:rPr>
                <w:sz w:val="16"/>
                <w:szCs w:val="16"/>
              </w:rPr>
              <w:t>0-1</w:t>
            </w:r>
          </w:p>
        </w:tc>
        <w:tc>
          <w:tcPr>
            <w:tcW w:w="0" w:type="auto"/>
          </w:tcPr>
          <w:p w:rsidR="00F02B73" w:rsidRPr="0084100B" w:rsidRDefault="00F02B73" w:rsidP="00F02B73">
            <w:pPr>
              <w:pStyle w:val="Heading2"/>
              <w:rPr>
                <w:color w:val="auto"/>
                <w:sz w:val="16"/>
                <w:szCs w:val="16"/>
              </w:rPr>
            </w:pPr>
            <w:r>
              <w:rPr>
                <w:color w:val="auto"/>
                <w:sz w:val="16"/>
                <w:szCs w:val="16"/>
              </w:rPr>
              <w:t>Fraction of matter that is senescent</w:t>
            </w:r>
          </w:p>
        </w:tc>
        <w:tc>
          <w:tcPr>
            <w:tcW w:w="0" w:type="auto"/>
          </w:tcPr>
          <w:p w:rsidR="00F02B73" w:rsidRPr="0084100B" w:rsidRDefault="00F02B73" w:rsidP="00F02B73">
            <w:pPr>
              <w:pStyle w:val="Heading2"/>
              <w:rPr>
                <w:color w:val="auto"/>
                <w:sz w:val="16"/>
                <w:szCs w:val="16"/>
              </w:rPr>
            </w:pPr>
            <w:bookmarkStart w:id="316" w:name="_Toc19015532"/>
            <w:r w:rsidRPr="0084100B">
              <w:rPr>
                <w:color w:val="auto"/>
                <w:sz w:val="16"/>
                <w:szCs w:val="16"/>
              </w:rPr>
              <w:t>0-</w:t>
            </w:r>
            <w:bookmarkEnd w:id="316"/>
            <w:r>
              <w:rPr>
                <w:color w:val="auto"/>
                <w:sz w:val="16"/>
                <w:szCs w:val="16"/>
              </w:rPr>
              <w:t>1</w:t>
            </w:r>
          </w:p>
        </w:tc>
      </w:tr>
      <w:tr w:rsidR="00F02B73" w:rsidRPr="0084100B" w:rsidTr="00501E4D">
        <w:tc>
          <w:tcPr>
            <w:tcW w:w="0" w:type="auto"/>
          </w:tcPr>
          <w:p w:rsidR="00F02B73" w:rsidRPr="00842BA1" w:rsidRDefault="00F02B73" w:rsidP="00F02B73">
            <w:pPr>
              <w:spacing w:after="0"/>
              <w:rPr>
                <w:sz w:val="16"/>
                <w:szCs w:val="16"/>
              </w:rPr>
            </w:pPr>
            <w:r w:rsidRPr="00842BA1">
              <w:rPr>
                <w:sz w:val="16"/>
                <w:szCs w:val="16"/>
              </w:rPr>
              <w:t xml:space="preserve">Woody </w:t>
            </w:r>
            <w:r>
              <w:rPr>
                <w:sz w:val="16"/>
                <w:szCs w:val="16"/>
              </w:rPr>
              <w:t>Frac</w:t>
            </w:r>
          </w:p>
        </w:tc>
        <w:tc>
          <w:tcPr>
            <w:tcW w:w="0" w:type="auto"/>
          </w:tcPr>
          <w:p w:rsidR="00F02B73" w:rsidRPr="0084100B" w:rsidRDefault="00F02B73" w:rsidP="00F02B73">
            <w:pPr>
              <w:pStyle w:val="Heading2"/>
              <w:rPr>
                <w:color w:val="auto"/>
                <w:sz w:val="16"/>
                <w:szCs w:val="16"/>
              </w:rPr>
            </w:pPr>
            <w:r>
              <w:rPr>
                <w:color w:val="auto"/>
                <w:sz w:val="16"/>
                <w:szCs w:val="16"/>
              </w:rPr>
              <w:t>-</w:t>
            </w:r>
          </w:p>
        </w:tc>
        <w:tc>
          <w:tcPr>
            <w:tcW w:w="0" w:type="auto"/>
          </w:tcPr>
          <w:p w:rsidR="00F02B73" w:rsidRPr="00842BA1" w:rsidRDefault="00F02B73" w:rsidP="00F02B73">
            <w:pPr>
              <w:spacing w:after="0"/>
              <w:rPr>
                <w:sz w:val="16"/>
                <w:szCs w:val="16"/>
              </w:rPr>
            </w:pPr>
            <w:r w:rsidRPr="00842BA1">
              <w:rPr>
                <w:sz w:val="16"/>
                <w:szCs w:val="16"/>
              </w:rPr>
              <w:t>0-1</w:t>
            </w:r>
          </w:p>
        </w:tc>
        <w:tc>
          <w:tcPr>
            <w:tcW w:w="0" w:type="auto"/>
          </w:tcPr>
          <w:p w:rsidR="00F02B73" w:rsidRPr="0084100B" w:rsidRDefault="00F02B73" w:rsidP="00F02B73">
            <w:pPr>
              <w:pStyle w:val="Heading2"/>
              <w:rPr>
                <w:color w:val="auto"/>
                <w:sz w:val="16"/>
                <w:szCs w:val="16"/>
              </w:rPr>
            </w:pPr>
            <w:r>
              <w:rPr>
                <w:color w:val="auto"/>
                <w:sz w:val="16"/>
                <w:szCs w:val="16"/>
              </w:rPr>
              <w:t>Fraction of matter that is woody</w:t>
            </w:r>
          </w:p>
        </w:tc>
        <w:tc>
          <w:tcPr>
            <w:tcW w:w="0" w:type="auto"/>
          </w:tcPr>
          <w:p w:rsidR="00F02B73" w:rsidRPr="0084100B" w:rsidRDefault="00F02B73" w:rsidP="00F02B73">
            <w:pPr>
              <w:pStyle w:val="Heading2"/>
              <w:rPr>
                <w:color w:val="auto"/>
                <w:sz w:val="16"/>
                <w:szCs w:val="16"/>
              </w:rPr>
            </w:pPr>
            <w:r w:rsidRPr="0084100B">
              <w:rPr>
                <w:color w:val="auto"/>
                <w:sz w:val="16"/>
                <w:szCs w:val="16"/>
              </w:rPr>
              <w:t>0-</w:t>
            </w:r>
            <w:r>
              <w:rPr>
                <w:color w:val="auto"/>
                <w:sz w:val="16"/>
                <w:szCs w:val="16"/>
              </w:rPr>
              <w:t>1</w:t>
            </w:r>
          </w:p>
        </w:tc>
      </w:tr>
      <w:tr w:rsidR="00F02B73" w:rsidRPr="0084100B" w:rsidTr="00501E4D">
        <w:tc>
          <w:tcPr>
            <w:tcW w:w="0" w:type="auto"/>
          </w:tcPr>
          <w:p w:rsidR="00F02B73" w:rsidRPr="00842BA1" w:rsidRDefault="00F02B73" w:rsidP="00F02B73">
            <w:pPr>
              <w:spacing w:after="0"/>
              <w:rPr>
                <w:sz w:val="16"/>
                <w:szCs w:val="16"/>
              </w:rPr>
            </w:pPr>
            <w:r>
              <w:rPr>
                <w:sz w:val="16"/>
                <w:szCs w:val="16"/>
              </w:rPr>
              <w:t>Age</w:t>
            </w:r>
          </w:p>
        </w:tc>
        <w:tc>
          <w:tcPr>
            <w:tcW w:w="0" w:type="auto"/>
          </w:tcPr>
          <w:p w:rsidR="00F02B73" w:rsidRPr="0084100B" w:rsidRDefault="00F02B73" w:rsidP="00F02B73">
            <w:pPr>
              <w:pStyle w:val="Heading2"/>
              <w:rPr>
                <w:color w:val="auto"/>
                <w:sz w:val="16"/>
                <w:szCs w:val="16"/>
              </w:rPr>
            </w:pPr>
            <w:r>
              <w:rPr>
                <w:color w:val="auto"/>
                <w:sz w:val="16"/>
                <w:szCs w:val="16"/>
              </w:rPr>
              <w:t>-</w:t>
            </w:r>
          </w:p>
        </w:tc>
        <w:tc>
          <w:tcPr>
            <w:tcW w:w="0" w:type="auto"/>
          </w:tcPr>
          <w:p w:rsidR="00F02B73" w:rsidRPr="00842BA1" w:rsidRDefault="00F02B73" w:rsidP="00F02B73">
            <w:pPr>
              <w:spacing w:after="0"/>
              <w:rPr>
                <w:sz w:val="16"/>
                <w:szCs w:val="16"/>
              </w:rPr>
            </w:pPr>
            <w:r>
              <w:rPr>
                <w:sz w:val="16"/>
                <w:szCs w:val="16"/>
              </w:rPr>
              <w:t>years</w:t>
            </w:r>
          </w:p>
        </w:tc>
        <w:tc>
          <w:tcPr>
            <w:tcW w:w="0" w:type="auto"/>
          </w:tcPr>
          <w:p w:rsidR="00F02B73" w:rsidRPr="0084100B" w:rsidRDefault="00F02B73" w:rsidP="00F02B73">
            <w:pPr>
              <w:pStyle w:val="Heading2"/>
              <w:rPr>
                <w:color w:val="auto"/>
                <w:sz w:val="16"/>
                <w:szCs w:val="16"/>
              </w:rPr>
            </w:pPr>
            <w:r>
              <w:rPr>
                <w:color w:val="auto"/>
                <w:sz w:val="16"/>
                <w:szCs w:val="16"/>
              </w:rPr>
              <w:t>Age since first growth</w:t>
            </w:r>
          </w:p>
        </w:tc>
        <w:tc>
          <w:tcPr>
            <w:tcW w:w="0" w:type="auto"/>
          </w:tcPr>
          <w:p w:rsidR="00F02B73" w:rsidRPr="0084100B" w:rsidRDefault="00F02B73" w:rsidP="00F02B73">
            <w:pPr>
              <w:pStyle w:val="Heading2"/>
              <w:rPr>
                <w:color w:val="auto"/>
                <w:sz w:val="16"/>
                <w:szCs w:val="16"/>
              </w:rPr>
            </w:pPr>
            <w:bookmarkStart w:id="317" w:name="_Toc19015542"/>
            <w:r w:rsidRPr="0084100B">
              <w:rPr>
                <w:color w:val="auto"/>
                <w:sz w:val="16"/>
                <w:szCs w:val="16"/>
              </w:rPr>
              <w:t>0</w:t>
            </w:r>
            <w:bookmarkEnd w:id="317"/>
            <w:r>
              <w:rPr>
                <w:color w:val="auto"/>
                <w:sz w:val="16"/>
                <w:szCs w:val="16"/>
              </w:rPr>
              <w:t>-100</w:t>
            </w:r>
          </w:p>
        </w:tc>
      </w:tr>
      <w:tr w:rsidR="00F02B73" w:rsidRPr="00742701" w:rsidTr="00501E4D">
        <w:tc>
          <w:tcPr>
            <w:tcW w:w="0" w:type="auto"/>
          </w:tcPr>
          <w:p w:rsidR="00F02B73" w:rsidRPr="00742701" w:rsidRDefault="00F02B73" w:rsidP="00F02B73">
            <w:pPr>
              <w:pStyle w:val="Heading2"/>
              <w:rPr>
                <w:color w:val="auto"/>
                <w:sz w:val="16"/>
                <w:szCs w:val="16"/>
              </w:rPr>
            </w:pPr>
            <w:bookmarkStart w:id="318" w:name="_Toc19015543"/>
            <w:r w:rsidRPr="00742701">
              <w:rPr>
                <w:color w:val="auto"/>
                <w:sz w:val="16"/>
                <w:szCs w:val="16"/>
              </w:rPr>
              <w:t>Leaf angle distribution</w:t>
            </w:r>
            <w:bookmarkEnd w:id="318"/>
          </w:p>
        </w:tc>
        <w:tc>
          <w:tcPr>
            <w:tcW w:w="0" w:type="auto"/>
          </w:tcPr>
          <w:p w:rsidR="00F02B73" w:rsidRPr="00742701" w:rsidRDefault="00F02B73" w:rsidP="00F02B73">
            <w:pPr>
              <w:pStyle w:val="Heading2"/>
              <w:rPr>
                <w:color w:val="auto"/>
                <w:sz w:val="16"/>
                <w:szCs w:val="16"/>
              </w:rPr>
            </w:pPr>
            <w:bookmarkStart w:id="319" w:name="_Toc19015544"/>
            <w:r w:rsidRPr="00742701">
              <w:rPr>
                <w:color w:val="auto"/>
                <w:sz w:val="16"/>
                <w:szCs w:val="16"/>
              </w:rPr>
              <w:t>LAD</w:t>
            </w:r>
            <w:bookmarkEnd w:id="319"/>
          </w:p>
        </w:tc>
        <w:tc>
          <w:tcPr>
            <w:tcW w:w="0" w:type="auto"/>
          </w:tcPr>
          <w:p w:rsidR="00F02B73" w:rsidRPr="00742701" w:rsidRDefault="00F02B73" w:rsidP="00F02B73">
            <w:pPr>
              <w:pStyle w:val="Heading2"/>
              <w:rPr>
                <w:color w:val="auto"/>
                <w:sz w:val="16"/>
                <w:szCs w:val="16"/>
              </w:rPr>
            </w:pPr>
            <w:bookmarkStart w:id="320" w:name="_Toc19015545"/>
            <w:r w:rsidRPr="00742701">
              <w:rPr>
                <w:color w:val="auto"/>
                <w:sz w:val="16"/>
                <w:szCs w:val="16"/>
              </w:rPr>
              <w:t>Discrete probability histogram</w:t>
            </w:r>
            <w:bookmarkEnd w:id="320"/>
          </w:p>
        </w:tc>
        <w:tc>
          <w:tcPr>
            <w:tcW w:w="0" w:type="auto"/>
          </w:tcPr>
          <w:p w:rsidR="00F02B73" w:rsidRPr="00742701" w:rsidRDefault="00F02B73" w:rsidP="00F02B73">
            <w:pPr>
              <w:pStyle w:val="Heading2"/>
              <w:rPr>
                <w:color w:val="auto"/>
                <w:sz w:val="16"/>
                <w:szCs w:val="16"/>
              </w:rPr>
            </w:pPr>
            <w:bookmarkStart w:id="321" w:name="_Toc19015546"/>
            <w:r w:rsidRPr="00742701">
              <w:rPr>
                <w:color w:val="auto"/>
                <w:sz w:val="16"/>
                <w:szCs w:val="16"/>
              </w:rPr>
              <w:t>Proportion of leaves for angles: [xx),[xx),[xx),[xx),[xx),[xx]</w:t>
            </w:r>
            <w:bookmarkEnd w:id="321"/>
          </w:p>
        </w:tc>
        <w:tc>
          <w:tcPr>
            <w:tcW w:w="0" w:type="auto"/>
          </w:tcPr>
          <w:p w:rsidR="00F02B73" w:rsidRPr="00742701" w:rsidRDefault="00F02B73" w:rsidP="00F02B73">
            <w:pPr>
              <w:pStyle w:val="Heading2"/>
              <w:rPr>
                <w:color w:val="auto"/>
                <w:sz w:val="16"/>
                <w:szCs w:val="16"/>
              </w:rPr>
            </w:pPr>
            <w:bookmarkStart w:id="322" w:name="_Toc19015547"/>
            <w:r w:rsidRPr="00742701">
              <w:rPr>
                <w:color w:val="auto"/>
                <w:sz w:val="16"/>
                <w:szCs w:val="16"/>
              </w:rPr>
              <w:t>0-1; sum 1</w:t>
            </w:r>
            <w:bookmarkEnd w:id="322"/>
          </w:p>
        </w:tc>
      </w:tr>
      <w:tr w:rsidR="00F02B73" w:rsidRPr="00742701" w:rsidTr="00501E4D">
        <w:tc>
          <w:tcPr>
            <w:tcW w:w="0" w:type="auto"/>
          </w:tcPr>
          <w:p w:rsidR="00F02B73" w:rsidRPr="00742701" w:rsidRDefault="00F02B73" w:rsidP="00F02B73">
            <w:pPr>
              <w:pStyle w:val="Heading2"/>
              <w:rPr>
                <w:color w:val="auto"/>
                <w:sz w:val="16"/>
                <w:szCs w:val="16"/>
              </w:rPr>
            </w:pPr>
            <w:bookmarkStart w:id="323" w:name="_Toc19015548"/>
            <w:r w:rsidRPr="00742701">
              <w:rPr>
                <w:color w:val="auto"/>
                <w:sz w:val="16"/>
                <w:szCs w:val="16"/>
              </w:rPr>
              <w:t>Leaf diameter</w:t>
            </w:r>
            <w:bookmarkEnd w:id="323"/>
          </w:p>
        </w:tc>
        <w:tc>
          <w:tcPr>
            <w:tcW w:w="0" w:type="auto"/>
          </w:tcPr>
          <w:p w:rsidR="00F02B73" w:rsidRPr="00742701" w:rsidRDefault="00F02B73" w:rsidP="00F02B73">
            <w:pPr>
              <w:pStyle w:val="Heading2"/>
              <w:rPr>
                <w:color w:val="auto"/>
                <w:sz w:val="16"/>
                <w:szCs w:val="16"/>
              </w:rPr>
            </w:pPr>
            <w:bookmarkStart w:id="324" w:name="_Toc19015549"/>
            <w:r w:rsidRPr="00742701">
              <w:rPr>
                <w:color w:val="auto"/>
                <w:sz w:val="16"/>
                <w:szCs w:val="16"/>
              </w:rPr>
              <w:t>d</w:t>
            </w:r>
            <w:bookmarkEnd w:id="324"/>
          </w:p>
        </w:tc>
        <w:tc>
          <w:tcPr>
            <w:tcW w:w="0" w:type="auto"/>
          </w:tcPr>
          <w:p w:rsidR="00F02B73" w:rsidRPr="00742701" w:rsidRDefault="00F02B73" w:rsidP="00F02B73">
            <w:pPr>
              <w:pStyle w:val="Heading2"/>
              <w:rPr>
                <w:color w:val="auto"/>
                <w:sz w:val="16"/>
                <w:szCs w:val="16"/>
              </w:rPr>
            </w:pPr>
            <w:bookmarkStart w:id="325" w:name="_Toc19015550"/>
            <w:r w:rsidRPr="00742701">
              <w:rPr>
                <w:color w:val="auto"/>
                <w:sz w:val="16"/>
                <w:szCs w:val="16"/>
              </w:rPr>
              <w:t>cm</w:t>
            </w:r>
            <w:bookmarkEnd w:id="325"/>
          </w:p>
        </w:tc>
        <w:tc>
          <w:tcPr>
            <w:tcW w:w="0" w:type="auto"/>
          </w:tcPr>
          <w:p w:rsidR="00F02B73" w:rsidRPr="00742701" w:rsidRDefault="00F02B73" w:rsidP="00F02B73">
            <w:pPr>
              <w:pStyle w:val="Heading2"/>
              <w:rPr>
                <w:color w:val="auto"/>
                <w:sz w:val="16"/>
                <w:szCs w:val="16"/>
              </w:rPr>
            </w:pPr>
            <w:bookmarkStart w:id="326" w:name="_Toc19015551"/>
            <w:r w:rsidRPr="00742701">
              <w:rPr>
                <w:color w:val="auto"/>
                <w:sz w:val="16"/>
                <w:szCs w:val="16"/>
              </w:rPr>
              <w:t>Diameter of leaf</w:t>
            </w:r>
            <w:bookmarkEnd w:id="326"/>
          </w:p>
        </w:tc>
        <w:tc>
          <w:tcPr>
            <w:tcW w:w="0" w:type="auto"/>
          </w:tcPr>
          <w:p w:rsidR="00F02B73" w:rsidRPr="00742701" w:rsidRDefault="00F02B73" w:rsidP="00F02B73">
            <w:pPr>
              <w:pStyle w:val="Heading2"/>
              <w:rPr>
                <w:color w:val="auto"/>
                <w:sz w:val="16"/>
                <w:szCs w:val="16"/>
              </w:rPr>
            </w:pPr>
            <w:bookmarkStart w:id="327" w:name="_Toc19015552"/>
            <w:r w:rsidRPr="00742701">
              <w:rPr>
                <w:color w:val="auto"/>
                <w:sz w:val="16"/>
                <w:szCs w:val="16"/>
              </w:rPr>
              <w:t>0-100</w:t>
            </w:r>
            <w:bookmarkEnd w:id="327"/>
          </w:p>
        </w:tc>
      </w:tr>
      <w:tr w:rsidR="00F02B73" w:rsidRPr="00742701" w:rsidTr="00501E4D">
        <w:tc>
          <w:tcPr>
            <w:tcW w:w="0" w:type="auto"/>
          </w:tcPr>
          <w:p w:rsidR="00F02B73" w:rsidRPr="00742701" w:rsidRDefault="00F02B73" w:rsidP="00F02B73">
            <w:pPr>
              <w:pStyle w:val="Heading2"/>
              <w:rPr>
                <w:color w:val="auto"/>
                <w:sz w:val="16"/>
                <w:szCs w:val="16"/>
              </w:rPr>
            </w:pPr>
            <w:bookmarkStart w:id="328" w:name="_Toc19015553"/>
            <w:r w:rsidRPr="00742701">
              <w:rPr>
                <w:color w:val="auto"/>
                <w:sz w:val="16"/>
                <w:szCs w:val="16"/>
              </w:rPr>
              <w:t>Leaf layers</w:t>
            </w:r>
            <w:bookmarkEnd w:id="328"/>
          </w:p>
        </w:tc>
        <w:tc>
          <w:tcPr>
            <w:tcW w:w="0" w:type="auto"/>
          </w:tcPr>
          <w:p w:rsidR="00F02B73" w:rsidRPr="00742701" w:rsidRDefault="00F02B73" w:rsidP="00F02B73">
            <w:pPr>
              <w:pStyle w:val="Heading2"/>
              <w:rPr>
                <w:color w:val="auto"/>
                <w:sz w:val="16"/>
                <w:szCs w:val="16"/>
              </w:rPr>
            </w:pPr>
            <w:bookmarkStart w:id="329" w:name="_Toc19015554"/>
            <w:r w:rsidRPr="00742701">
              <w:rPr>
                <w:color w:val="auto"/>
                <w:sz w:val="16"/>
                <w:szCs w:val="16"/>
              </w:rPr>
              <w:t>N</w:t>
            </w:r>
            <w:bookmarkEnd w:id="329"/>
          </w:p>
        </w:tc>
        <w:tc>
          <w:tcPr>
            <w:tcW w:w="0" w:type="auto"/>
          </w:tcPr>
          <w:p w:rsidR="00F02B73" w:rsidRPr="00742701" w:rsidRDefault="00F02B73" w:rsidP="00F02B73">
            <w:pPr>
              <w:pStyle w:val="Heading2"/>
              <w:rPr>
                <w:color w:val="auto"/>
                <w:sz w:val="16"/>
                <w:szCs w:val="16"/>
              </w:rPr>
            </w:pPr>
            <w:bookmarkStart w:id="330" w:name="_Toc19015555"/>
            <w:r w:rsidRPr="00742701">
              <w:rPr>
                <w:color w:val="auto"/>
                <w:sz w:val="16"/>
                <w:szCs w:val="16"/>
              </w:rPr>
              <w:t>Fractional count</w:t>
            </w:r>
            <w:bookmarkEnd w:id="330"/>
          </w:p>
        </w:tc>
        <w:tc>
          <w:tcPr>
            <w:tcW w:w="0" w:type="auto"/>
          </w:tcPr>
          <w:p w:rsidR="00F02B73" w:rsidRPr="00742701" w:rsidRDefault="00F02B73" w:rsidP="00F02B73">
            <w:pPr>
              <w:pStyle w:val="Heading2"/>
              <w:rPr>
                <w:color w:val="auto"/>
                <w:sz w:val="16"/>
                <w:szCs w:val="16"/>
              </w:rPr>
            </w:pPr>
            <w:bookmarkStart w:id="331" w:name="_Toc19015556"/>
            <w:r w:rsidRPr="00742701">
              <w:rPr>
                <w:color w:val="auto"/>
                <w:sz w:val="16"/>
                <w:szCs w:val="16"/>
              </w:rPr>
              <w:t>Number of effective scattering layers in a leaf</w:t>
            </w:r>
            <w:bookmarkEnd w:id="331"/>
          </w:p>
        </w:tc>
        <w:tc>
          <w:tcPr>
            <w:tcW w:w="0" w:type="auto"/>
          </w:tcPr>
          <w:p w:rsidR="00F02B73" w:rsidRPr="00742701" w:rsidRDefault="00F02B73" w:rsidP="00F02B73">
            <w:pPr>
              <w:pStyle w:val="Heading2"/>
              <w:rPr>
                <w:color w:val="auto"/>
                <w:sz w:val="16"/>
                <w:szCs w:val="16"/>
              </w:rPr>
            </w:pPr>
            <w:bookmarkStart w:id="332" w:name="_Toc19015557"/>
            <w:r w:rsidRPr="00742701">
              <w:rPr>
                <w:color w:val="auto"/>
                <w:sz w:val="16"/>
                <w:szCs w:val="16"/>
              </w:rPr>
              <w:t>0-4</w:t>
            </w:r>
            <w:bookmarkEnd w:id="332"/>
          </w:p>
        </w:tc>
      </w:tr>
    </w:tbl>
    <w:p w:rsidR="00CF7EB0" w:rsidRPr="00742701" w:rsidRDefault="00CF7EB0" w:rsidP="00CF7EB0">
      <w:pPr>
        <w:pStyle w:val="Heading2"/>
        <w:rPr>
          <w:color w:val="auto"/>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gridCol w:w="512"/>
        <w:gridCol w:w="742"/>
        <w:gridCol w:w="2238"/>
        <w:gridCol w:w="590"/>
      </w:tblGrid>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Chlorophyll a+b content</w:t>
            </w:r>
          </w:p>
        </w:tc>
        <w:tc>
          <w:tcPr>
            <w:tcW w:w="0" w:type="auto"/>
          </w:tcPr>
          <w:p w:rsidR="00CF7EB0" w:rsidRPr="00742701" w:rsidRDefault="00CF7EB0" w:rsidP="007151FF">
            <w:pPr>
              <w:pStyle w:val="Heading2"/>
              <w:rPr>
                <w:color w:val="auto"/>
                <w:sz w:val="16"/>
                <w:szCs w:val="16"/>
              </w:rPr>
            </w:pPr>
            <w:bookmarkStart w:id="333" w:name="_Toc19015558"/>
            <w:r w:rsidRPr="00742701">
              <w:rPr>
                <w:color w:val="auto"/>
                <w:sz w:val="16"/>
                <w:szCs w:val="16"/>
              </w:rPr>
              <w:t>Cab</w:t>
            </w:r>
            <w:bookmarkEnd w:id="333"/>
          </w:p>
        </w:tc>
        <w:tc>
          <w:tcPr>
            <w:tcW w:w="0" w:type="auto"/>
          </w:tcPr>
          <w:p w:rsidR="00CF7EB0" w:rsidRPr="00742701" w:rsidRDefault="00CF7EB0" w:rsidP="007151FF">
            <w:pPr>
              <w:pStyle w:val="Heading2"/>
              <w:rPr>
                <w:color w:val="auto"/>
                <w:sz w:val="16"/>
                <w:szCs w:val="16"/>
              </w:rPr>
            </w:pPr>
            <w:bookmarkStart w:id="334" w:name="_Toc19015559"/>
            <w:r w:rsidRPr="00742701">
              <w:rPr>
                <w:rFonts w:cstheme="majorHAnsi"/>
                <w:color w:val="auto"/>
                <w:sz w:val="16"/>
                <w:szCs w:val="16"/>
              </w:rPr>
              <w:t>µ</w:t>
            </w:r>
            <w:r w:rsidRPr="00742701">
              <w:rPr>
                <w:color w:val="auto"/>
                <w:sz w:val="16"/>
                <w:szCs w:val="16"/>
              </w:rPr>
              <w:t>g.cm-2</w:t>
            </w:r>
            <w:bookmarkEnd w:id="334"/>
          </w:p>
        </w:tc>
        <w:tc>
          <w:tcPr>
            <w:tcW w:w="0" w:type="auto"/>
          </w:tcPr>
          <w:p w:rsidR="00CF7EB0" w:rsidRPr="00742701" w:rsidRDefault="00CF7EB0" w:rsidP="007151FF">
            <w:pPr>
              <w:pStyle w:val="Heading2"/>
              <w:rPr>
                <w:color w:val="auto"/>
                <w:sz w:val="16"/>
                <w:szCs w:val="16"/>
              </w:rPr>
            </w:pPr>
            <w:bookmarkStart w:id="335" w:name="_Toc19015560"/>
            <w:r w:rsidRPr="00742701">
              <w:rPr>
                <w:color w:val="auto"/>
                <w:sz w:val="16"/>
                <w:szCs w:val="16"/>
              </w:rPr>
              <w:t>Foliage chlorophyll a+b content</w:t>
            </w:r>
            <w:bookmarkEnd w:id="335"/>
          </w:p>
        </w:tc>
        <w:tc>
          <w:tcPr>
            <w:tcW w:w="0" w:type="auto"/>
          </w:tcPr>
          <w:p w:rsidR="00CF7EB0" w:rsidRPr="00742701" w:rsidRDefault="00CF7EB0" w:rsidP="007151FF">
            <w:pPr>
              <w:pStyle w:val="Heading2"/>
              <w:rPr>
                <w:color w:val="auto"/>
                <w:sz w:val="16"/>
                <w:szCs w:val="16"/>
              </w:rPr>
            </w:pPr>
            <w:bookmarkStart w:id="336" w:name="_Toc19015561"/>
            <w:r w:rsidRPr="00742701">
              <w:rPr>
                <w:color w:val="auto"/>
                <w:sz w:val="16"/>
                <w:szCs w:val="16"/>
              </w:rPr>
              <w:t>0-100</w:t>
            </w:r>
            <w:bookmarkEnd w:id="336"/>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Water content</w:t>
            </w:r>
          </w:p>
        </w:tc>
        <w:tc>
          <w:tcPr>
            <w:tcW w:w="0" w:type="auto"/>
          </w:tcPr>
          <w:p w:rsidR="00CF7EB0" w:rsidRPr="00742701" w:rsidRDefault="00CF7EB0" w:rsidP="007151FF">
            <w:pPr>
              <w:pStyle w:val="Heading2"/>
              <w:rPr>
                <w:color w:val="auto"/>
                <w:sz w:val="16"/>
                <w:szCs w:val="16"/>
              </w:rPr>
            </w:pPr>
            <w:bookmarkStart w:id="337" w:name="_Toc19015562"/>
            <w:r w:rsidRPr="00742701">
              <w:rPr>
                <w:color w:val="auto"/>
                <w:sz w:val="16"/>
                <w:szCs w:val="16"/>
              </w:rPr>
              <w:t>Cw</w:t>
            </w:r>
            <w:bookmarkEnd w:id="337"/>
          </w:p>
        </w:tc>
        <w:tc>
          <w:tcPr>
            <w:tcW w:w="0" w:type="auto"/>
          </w:tcPr>
          <w:p w:rsidR="00CF7EB0" w:rsidRPr="00742701" w:rsidRDefault="00CF7EB0" w:rsidP="007151FF">
            <w:pPr>
              <w:pStyle w:val="Heading2"/>
              <w:rPr>
                <w:color w:val="auto"/>
                <w:sz w:val="16"/>
                <w:szCs w:val="16"/>
              </w:rPr>
            </w:pPr>
            <w:bookmarkStart w:id="338" w:name="_Toc19015563"/>
            <w:r w:rsidRPr="00742701">
              <w:rPr>
                <w:color w:val="auto"/>
                <w:sz w:val="16"/>
                <w:szCs w:val="16"/>
              </w:rPr>
              <w:t>g.cm-2</w:t>
            </w:r>
            <w:bookmarkEnd w:id="338"/>
          </w:p>
        </w:tc>
        <w:tc>
          <w:tcPr>
            <w:tcW w:w="0" w:type="auto"/>
          </w:tcPr>
          <w:p w:rsidR="00CF7EB0" w:rsidRPr="00742701" w:rsidRDefault="00CF7EB0" w:rsidP="007151FF">
            <w:pPr>
              <w:pStyle w:val="Heading4"/>
              <w:rPr>
                <w:color w:val="auto"/>
                <w:sz w:val="16"/>
                <w:szCs w:val="16"/>
              </w:rPr>
            </w:pPr>
            <w:r w:rsidRPr="00742701">
              <w:rPr>
                <w:color w:val="auto"/>
                <w:sz w:val="16"/>
                <w:szCs w:val="16"/>
              </w:rPr>
              <w:t>Foliage water content</w:t>
            </w:r>
          </w:p>
        </w:tc>
        <w:tc>
          <w:tcPr>
            <w:tcW w:w="0" w:type="auto"/>
          </w:tcPr>
          <w:p w:rsidR="00CF7EB0" w:rsidRPr="00742701" w:rsidRDefault="00CF7EB0" w:rsidP="007151FF">
            <w:pPr>
              <w:pStyle w:val="Heading2"/>
              <w:rPr>
                <w:color w:val="auto"/>
                <w:sz w:val="16"/>
                <w:szCs w:val="16"/>
              </w:rPr>
            </w:pPr>
            <w:bookmarkStart w:id="339" w:name="_Toc19015564"/>
            <w:r w:rsidRPr="00742701">
              <w:rPr>
                <w:color w:val="auto"/>
                <w:sz w:val="16"/>
                <w:szCs w:val="16"/>
              </w:rPr>
              <w:t>0-100</w:t>
            </w:r>
            <w:bookmarkEnd w:id="339"/>
          </w:p>
        </w:tc>
        <w:bookmarkStart w:id="340" w:name="_GoBack"/>
        <w:bookmarkEnd w:id="340"/>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Dry matter content</w:t>
            </w:r>
          </w:p>
        </w:tc>
        <w:tc>
          <w:tcPr>
            <w:tcW w:w="0" w:type="auto"/>
          </w:tcPr>
          <w:p w:rsidR="00CF7EB0" w:rsidRPr="00742701" w:rsidRDefault="00CF7EB0" w:rsidP="007151FF">
            <w:pPr>
              <w:pStyle w:val="Heading2"/>
              <w:rPr>
                <w:color w:val="auto"/>
                <w:sz w:val="16"/>
                <w:szCs w:val="16"/>
              </w:rPr>
            </w:pPr>
            <w:bookmarkStart w:id="341" w:name="_Toc19015565"/>
            <w:r w:rsidRPr="00742701">
              <w:rPr>
                <w:color w:val="auto"/>
                <w:sz w:val="16"/>
                <w:szCs w:val="16"/>
              </w:rPr>
              <w:t>Cdm</w:t>
            </w:r>
            <w:bookmarkEnd w:id="341"/>
          </w:p>
        </w:tc>
        <w:tc>
          <w:tcPr>
            <w:tcW w:w="0" w:type="auto"/>
          </w:tcPr>
          <w:p w:rsidR="00CF7EB0" w:rsidRPr="00742701" w:rsidRDefault="00CF7EB0" w:rsidP="007151FF">
            <w:pPr>
              <w:pStyle w:val="Heading2"/>
              <w:rPr>
                <w:color w:val="auto"/>
                <w:sz w:val="16"/>
                <w:szCs w:val="16"/>
              </w:rPr>
            </w:pPr>
            <w:bookmarkStart w:id="342" w:name="_Toc19015566"/>
            <w:r w:rsidRPr="00742701">
              <w:rPr>
                <w:color w:val="auto"/>
                <w:sz w:val="16"/>
                <w:szCs w:val="16"/>
              </w:rPr>
              <w:t>g.cm-2</w:t>
            </w:r>
            <w:bookmarkEnd w:id="342"/>
          </w:p>
        </w:tc>
        <w:tc>
          <w:tcPr>
            <w:tcW w:w="0" w:type="auto"/>
          </w:tcPr>
          <w:p w:rsidR="00CF7EB0" w:rsidRPr="00742701" w:rsidRDefault="00CF7EB0" w:rsidP="007151FF">
            <w:pPr>
              <w:pStyle w:val="Heading4"/>
              <w:rPr>
                <w:color w:val="auto"/>
                <w:sz w:val="16"/>
                <w:szCs w:val="16"/>
              </w:rPr>
            </w:pPr>
            <w:r w:rsidRPr="00742701">
              <w:rPr>
                <w:color w:val="auto"/>
                <w:sz w:val="16"/>
                <w:szCs w:val="16"/>
              </w:rPr>
              <w:t>Foliage dry matter content</w:t>
            </w:r>
          </w:p>
        </w:tc>
        <w:tc>
          <w:tcPr>
            <w:tcW w:w="0" w:type="auto"/>
          </w:tcPr>
          <w:p w:rsidR="00CF7EB0" w:rsidRPr="00742701" w:rsidRDefault="00CF7EB0" w:rsidP="007151FF">
            <w:pPr>
              <w:pStyle w:val="Heading2"/>
              <w:rPr>
                <w:color w:val="auto"/>
                <w:sz w:val="16"/>
                <w:szCs w:val="16"/>
              </w:rPr>
            </w:pPr>
            <w:bookmarkStart w:id="343" w:name="_Toc19015567"/>
            <w:r w:rsidRPr="00742701">
              <w:rPr>
                <w:color w:val="auto"/>
                <w:sz w:val="16"/>
                <w:szCs w:val="16"/>
              </w:rPr>
              <w:t>0-100</w:t>
            </w:r>
            <w:bookmarkEnd w:id="343"/>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Brown pigment content</w:t>
            </w:r>
          </w:p>
        </w:tc>
        <w:tc>
          <w:tcPr>
            <w:tcW w:w="0" w:type="auto"/>
          </w:tcPr>
          <w:p w:rsidR="00CF7EB0" w:rsidRPr="00742701" w:rsidRDefault="00CF7EB0" w:rsidP="007151FF">
            <w:pPr>
              <w:pStyle w:val="Heading2"/>
              <w:rPr>
                <w:color w:val="auto"/>
                <w:sz w:val="16"/>
                <w:szCs w:val="16"/>
              </w:rPr>
            </w:pPr>
            <w:bookmarkStart w:id="344" w:name="_Toc19015568"/>
            <w:r w:rsidRPr="00742701">
              <w:rPr>
                <w:color w:val="auto"/>
                <w:sz w:val="16"/>
                <w:szCs w:val="16"/>
              </w:rPr>
              <w:t>Cbd</w:t>
            </w:r>
            <w:bookmarkEnd w:id="344"/>
          </w:p>
        </w:tc>
        <w:tc>
          <w:tcPr>
            <w:tcW w:w="0" w:type="auto"/>
          </w:tcPr>
          <w:p w:rsidR="00CF7EB0" w:rsidRPr="00742701" w:rsidRDefault="00CF7EB0" w:rsidP="007151FF">
            <w:pPr>
              <w:pStyle w:val="Heading2"/>
              <w:rPr>
                <w:color w:val="auto"/>
                <w:sz w:val="16"/>
                <w:szCs w:val="16"/>
              </w:rPr>
            </w:pPr>
            <w:bookmarkStart w:id="345" w:name="_Toc19015569"/>
            <w:r w:rsidRPr="00742701">
              <w:rPr>
                <w:color w:val="auto"/>
                <w:sz w:val="16"/>
                <w:szCs w:val="16"/>
              </w:rPr>
              <w:t>g.cm-2</w:t>
            </w:r>
            <w:bookmarkEnd w:id="345"/>
          </w:p>
        </w:tc>
        <w:tc>
          <w:tcPr>
            <w:tcW w:w="0" w:type="auto"/>
          </w:tcPr>
          <w:p w:rsidR="00CF7EB0" w:rsidRPr="00742701" w:rsidRDefault="00CF7EB0" w:rsidP="007151FF">
            <w:pPr>
              <w:pStyle w:val="Heading4"/>
              <w:rPr>
                <w:color w:val="auto"/>
                <w:sz w:val="16"/>
                <w:szCs w:val="16"/>
              </w:rPr>
            </w:pPr>
            <w:r w:rsidRPr="00742701">
              <w:rPr>
                <w:color w:val="auto"/>
                <w:sz w:val="16"/>
                <w:szCs w:val="16"/>
              </w:rPr>
              <w:t>Foliage brown pigment content</w:t>
            </w:r>
          </w:p>
        </w:tc>
        <w:tc>
          <w:tcPr>
            <w:tcW w:w="0" w:type="auto"/>
          </w:tcPr>
          <w:p w:rsidR="00CF7EB0" w:rsidRPr="00742701" w:rsidRDefault="00CF7EB0" w:rsidP="007151FF">
            <w:pPr>
              <w:pStyle w:val="Heading2"/>
              <w:rPr>
                <w:color w:val="auto"/>
                <w:sz w:val="16"/>
                <w:szCs w:val="16"/>
              </w:rPr>
            </w:pPr>
            <w:bookmarkStart w:id="346" w:name="_Toc19015570"/>
            <w:r w:rsidRPr="00742701">
              <w:rPr>
                <w:color w:val="auto"/>
                <w:sz w:val="16"/>
                <w:szCs w:val="16"/>
              </w:rPr>
              <w:t>0-100</w:t>
            </w:r>
            <w:bookmarkEnd w:id="346"/>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Carotenid content</w:t>
            </w:r>
          </w:p>
        </w:tc>
        <w:tc>
          <w:tcPr>
            <w:tcW w:w="0" w:type="auto"/>
          </w:tcPr>
          <w:p w:rsidR="00CF7EB0" w:rsidRPr="00742701" w:rsidRDefault="00CF7EB0" w:rsidP="007151FF">
            <w:pPr>
              <w:pStyle w:val="Heading2"/>
              <w:rPr>
                <w:color w:val="auto"/>
                <w:sz w:val="16"/>
                <w:szCs w:val="16"/>
              </w:rPr>
            </w:pPr>
            <w:bookmarkStart w:id="347" w:name="_Toc19015571"/>
            <w:r w:rsidRPr="00742701">
              <w:rPr>
                <w:color w:val="auto"/>
                <w:sz w:val="16"/>
                <w:szCs w:val="16"/>
              </w:rPr>
              <w:t>Ccar</w:t>
            </w:r>
            <w:bookmarkEnd w:id="347"/>
          </w:p>
        </w:tc>
        <w:tc>
          <w:tcPr>
            <w:tcW w:w="0" w:type="auto"/>
          </w:tcPr>
          <w:p w:rsidR="00CF7EB0" w:rsidRPr="00742701" w:rsidRDefault="00CF7EB0" w:rsidP="007151FF">
            <w:pPr>
              <w:pStyle w:val="Heading2"/>
              <w:rPr>
                <w:color w:val="auto"/>
                <w:sz w:val="16"/>
                <w:szCs w:val="16"/>
              </w:rPr>
            </w:pPr>
            <w:bookmarkStart w:id="348" w:name="_Toc19015572"/>
            <w:r w:rsidRPr="00742701">
              <w:rPr>
                <w:rFonts w:cstheme="majorHAnsi"/>
                <w:color w:val="auto"/>
                <w:sz w:val="16"/>
                <w:szCs w:val="16"/>
              </w:rPr>
              <w:t>µ</w:t>
            </w:r>
            <w:r w:rsidRPr="00742701">
              <w:rPr>
                <w:color w:val="auto"/>
                <w:sz w:val="16"/>
                <w:szCs w:val="16"/>
              </w:rPr>
              <w:t>g.cm-2</w:t>
            </w:r>
            <w:bookmarkEnd w:id="348"/>
          </w:p>
        </w:tc>
        <w:tc>
          <w:tcPr>
            <w:tcW w:w="0" w:type="auto"/>
          </w:tcPr>
          <w:p w:rsidR="00CF7EB0" w:rsidRPr="00742701" w:rsidRDefault="00CF7EB0" w:rsidP="007151FF">
            <w:pPr>
              <w:pStyle w:val="Heading4"/>
              <w:rPr>
                <w:color w:val="auto"/>
                <w:sz w:val="16"/>
                <w:szCs w:val="16"/>
              </w:rPr>
            </w:pPr>
            <w:r w:rsidRPr="00742701">
              <w:rPr>
                <w:color w:val="auto"/>
                <w:sz w:val="16"/>
                <w:szCs w:val="16"/>
              </w:rPr>
              <w:t>Foliage carotenid content</w:t>
            </w:r>
          </w:p>
        </w:tc>
        <w:tc>
          <w:tcPr>
            <w:tcW w:w="0" w:type="auto"/>
          </w:tcPr>
          <w:p w:rsidR="00CF7EB0" w:rsidRPr="00742701" w:rsidRDefault="00CF7EB0" w:rsidP="007151FF">
            <w:pPr>
              <w:pStyle w:val="Heading2"/>
              <w:rPr>
                <w:color w:val="auto"/>
                <w:sz w:val="16"/>
                <w:szCs w:val="16"/>
              </w:rPr>
            </w:pPr>
            <w:bookmarkStart w:id="349" w:name="_Toc19015573"/>
            <w:r w:rsidRPr="00742701">
              <w:rPr>
                <w:color w:val="auto"/>
                <w:sz w:val="16"/>
                <w:szCs w:val="16"/>
              </w:rPr>
              <w:t>0-100</w:t>
            </w:r>
            <w:bookmarkEnd w:id="349"/>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Xanthophyll content</w:t>
            </w:r>
          </w:p>
        </w:tc>
        <w:tc>
          <w:tcPr>
            <w:tcW w:w="0" w:type="auto"/>
          </w:tcPr>
          <w:p w:rsidR="00CF7EB0" w:rsidRPr="00742701" w:rsidRDefault="00CF7EB0" w:rsidP="007151FF">
            <w:pPr>
              <w:pStyle w:val="Heading2"/>
              <w:rPr>
                <w:color w:val="auto"/>
                <w:sz w:val="16"/>
                <w:szCs w:val="16"/>
              </w:rPr>
            </w:pPr>
            <w:bookmarkStart w:id="350" w:name="_Toc19015574"/>
            <w:r w:rsidRPr="00742701">
              <w:rPr>
                <w:color w:val="auto"/>
                <w:sz w:val="16"/>
                <w:szCs w:val="16"/>
              </w:rPr>
              <w:t>Cx</w:t>
            </w:r>
            <w:bookmarkEnd w:id="350"/>
          </w:p>
        </w:tc>
        <w:tc>
          <w:tcPr>
            <w:tcW w:w="0" w:type="auto"/>
          </w:tcPr>
          <w:p w:rsidR="00CF7EB0" w:rsidRPr="00742701" w:rsidRDefault="00CF7EB0" w:rsidP="007151FF">
            <w:pPr>
              <w:pStyle w:val="Heading2"/>
              <w:rPr>
                <w:color w:val="auto"/>
                <w:sz w:val="16"/>
                <w:szCs w:val="16"/>
              </w:rPr>
            </w:pPr>
            <w:bookmarkStart w:id="351" w:name="_Toc19015575"/>
            <w:r w:rsidRPr="00742701">
              <w:rPr>
                <w:rFonts w:cstheme="majorHAnsi"/>
                <w:color w:val="auto"/>
                <w:sz w:val="16"/>
                <w:szCs w:val="16"/>
              </w:rPr>
              <w:t>µ</w:t>
            </w:r>
            <w:r w:rsidRPr="00742701">
              <w:rPr>
                <w:color w:val="auto"/>
                <w:sz w:val="16"/>
                <w:szCs w:val="16"/>
              </w:rPr>
              <w:t>g.cm-2</w:t>
            </w:r>
            <w:bookmarkEnd w:id="351"/>
          </w:p>
        </w:tc>
        <w:tc>
          <w:tcPr>
            <w:tcW w:w="0" w:type="auto"/>
          </w:tcPr>
          <w:p w:rsidR="00CF7EB0" w:rsidRPr="00742701" w:rsidRDefault="00CF7EB0" w:rsidP="007151FF">
            <w:pPr>
              <w:pStyle w:val="Heading4"/>
              <w:rPr>
                <w:color w:val="auto"/>
                <w:sz w:val="16"/>
                <w:szCs w:val="16"/>
              </w:rPr>
            </w:pPr>
            <w:r w:rsidRPr="00742701">
              <w:rPr>
                <w:color w:val="auto"/>
                <w:sz w:val="16"/>
                <w:szCs w:val="16"/>
              </w:rPr>
              <w:t>Foliagexanthophyll content</w:t>
            </w:r>
          </w:p>
        </w:tc>
        <w:tc>
          <w:tcPr>
            <w:tcW w:w="0" w:type="auto"/>
          </w:tcPr>
          <w:p w:rsidR="00CF7EB0" w:rsidRPr="00742701" w:rsidRDefault="00CF7EB0" w:rsidP="007151FF">
            <w:pPr>
              <w:pStyle w:val="Heading2"/>
              <w:rPr>
                <w:color w:val="auto"/>
                <w:sz w:val="16"/>
                <w:szCs w:val="16"/>
              </w:rPr>
            </w:pPr>
            <w:bookmarkStart w:id="352" w:name="_Toc19015576"/>
            <w:r w:rsidRPr="00742701">
              <w:rPr>
                <w:color w:val="auto"/>
                <w:sz w:val="16"/>
                <w:szCs w:val="16"/>
              </w:rPr>
              <w:t>0-100</w:t>
            </w:r>
            <w:bookmarkEnd w:id="352"/>
          </w:p>
        </w:tc>
      </w:tr>
    </w:tbl>
    <w:p w:rsidR="0084100B" w:rsidRDefault="0084100B" w:rsidP="00806A6B">
      <w:pPr>
        <w:rPr>
          <w:sz w:val="16"/>
          <w:szCs w:val="16"/>
        </w:rPr>
      </w:pPr>
    </w:p>
    <w:p w:rsidR="0084100B" w:rsidRDefault="0084100B">
      <w:pPr>
        <w:rPr>
          <w:sz w:val="16"/>
          <w:szCs w:val="16"/>
        </w:rPr>
      </w:pPr>
      <w:r>
        <w:rPr>
          <w:sz w:val="16"/>
          <w:szCs w:val="1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402"/>
        <w:gridCol w:w="1643"/>
        <w:gridCol w:w="2769"/>
        <w:gridCol w:w="1787"/>
      </w:tblGrid>
      <w:tr w:rsidR="0084100B" w:rsidRPr="0084100B" w:rsidTr="00CD353F">
        <w:tc>
          <w:tcPr>
            <w:tcW w:w="1749" w:type="dxa"/>
          </w:tcPr>
          <w:p w:rsidR="0084100B" w:rsidRPr="0084100B" w:rsidRDefault="0084100B" w:rsidP="00CD353F">
            <w:pPr>
              <w:pStyle w:val="Heading4"/>
              <w:rPr>
                <w:color w:val="auto"/>
                <w:sz w:val="16"/>
                <w:szCs w:val="16"/>
              </w:rPr>
            </w:pPr>
            <w:r w:rsidRPr="0084100B">
              <w:rPr>
                <w:color w:val="auto"/>
                <w:sz w:val="16"/>
                <w:szCs w:val="16"/>
              </w:rPr>
              <w:lastRenderedPageBreak/>
              <w:t>Soil type</w:t>
            </w:r>
          </w:p>
        </w:tc>
        <w:tc>
          <w:tcPr>
            <w:tcW w:w="1402" w:type="dxa"/>
          </w:tcPr>
          <w:p w:rsidR="0084100B" w:rsidRPr="0084100B" w:rsidRDefault="0084100B" w:rsidP="00CD353F">
            <w:pPr>
              <w:pStyle w:val="Heading2"/>
              <w:rPr>
                <w:color w:val="auto"/>
                <w:sz w:val="16"/>
                <w:szCs w:val="16"/>
              </w:rPr>
            </w:pPr>
            <w:bookmarkStart w:id="353" w:name="_Toc19015577"/>
            <w:r w:rsidRPr="0084100B">
              <w:rPr>
                <w:color w:val="auto"/>
                <w:sz w:val="16"/>
                <w:szCs w:val="16"/>
              </w:rPr>
              <w:t>Soil</w:t>
            </w:r>
            <w:bookmarkEnd w:id="353"/>
          </w:p>
        </w:tc>
        <w:tc>
          <w:tcPr>
            <w:tcW w:w="1643" w:type="dxa"/>
          </w:tcPr>
          <w:p w:rsidR="0084100B" w:rsidRPr="0084100B" w:rsidRDefault="0084100B" w:rsidP="00CD353F">
            <w:pPr>
              <w:pStyle w:val="Heading2"/>
              <w:rPr>
                <w:color w:val="auto"/>
                <w:sz w:val="16"/>
                <w:szCs w:val="16"/>
              </w:rPr>
            </w:pPr>
            <w:bookmarkStart w:id="354" w:name="_Toc19015578"/>
            <w:r w:rsidRPr="0084100B">
              <w:rPr>
                <w:color w:val="auto"/>
                <w:sz w:val="16"/>
                <w:szCs w:val="16"/>
              </w:rPr>
              <w:t>Nominal</w:t>
            </w:r>
            <w:bookmarkEnd w:id="354"/>
          </w:p>
        </w:tc>
        <w:tc>
          <w:tcPr>
            <w:tcW w:w="2769" w:type="dxa"/>
          </w:tcPr>
          <w:p w:rsidR="0084100B" w:rsidRPr="0084100B" w:rsidRDefault="0084100B" w:rsidP="00CD353F">
            <w:pPr>
              <w:pStyle w:val="Heading4"/>
              <w:rPr>
                <w:color w:val="auto"/>
                <w:sz w:val="16"/>
                <w:szCs w:val="16"/>
              </w:rPr>
            </w:pPr>
            <w:r w:rsidRPr="0084100B">
              <w:rPr>
                <w:color w:val="auto"/>
                <w:sz w:val="16"/>
                <w:szCs w:val="16"/>
              </w:rPr>
              <w:t>Saturated soil spectrum</w:t>
            </w:r>
          </w:p>
        </w:tc>
        <w:tc>
          <w:tcPr>
            <w:tcW w:w="1787" w:type="dxa"/>
          </w:tcPr>
          <w:p w:rsidR="0084100B" w:rsidRPr="0084100B" w:rsidRDefault="0084100B" w:rsidP="00CD353F">
            <w:pPr>
              <w:pStyle w:val="Heading2"/>
              <w:rPr>
                <w:color w:val="auto"/>
                <w:sz w:val="16"/>
                <w:szCs w:val="16"/>
              </w:rPr>
            </w:pPr>
            <w:bookmarkStart w:id="355" w:name="_Toc19015579"/>
            <w:r w:rsidRPr="0084100B">
              <w:rPr>
                <w:color w:val="auto"/>
                <w:sz w:val="16"/>
                <w:szCs w:val="16"/>
              </w:rPr>
              <w:t>1-8</w:t>
            </w:r>
            <w:bookmarkEnd w:id="355"/>
          </w:p>
        </w:tc>
      </w:tr>
      <w:tr w:rsidR="0084100B" w:rsidRPr="0084100B" w:rsidTr="00CD353F">
        <w:tc>
          <w:tcPr>
            <w:tcW w:w="1749" w:type="dxa"/>
          </w:tcPr>
          <w:p w:rsidR="0084100B" w:rsidRPr="0084100B" w:rsidRDefault="0084100B" w:rsidP="00CD353F">
            <w:pPr>
              <w:pStyle w:val="Heading4"/>
              <w:rPr>
                <w:color w:val="auto"/>
                <w:sz w:val="16"/>
                <w:szCs w:val="16"/>
              </w:rPr>
            </w:pPr>
            <w:r w:rsidRPr="0084100B">
              <w:rPr>
                <w:color w:val="auto"/>
                <w:sz w:val="16"/>
                <w:szCs w:val="16"/>
              </w:rPr>
              <w:t>Soil brightness</w:t>
            </w:r>
          </w:p>
        </w:tc>
        <w:tc>
          <w:tcPr>
            <w:tcW w:w="1402" w:type="dxa"/>
          </w:tcPr>
          <w:p w:rsidR="0084100B" w:rsidRPr="0084100B" w:rsidRDefault="0084100B" w:rsidP="00CD353F">
            <w:pPr>
              <w:pStyle w:val="Heading2"/>
              <w:rPr>
                <w:color w:val="auto"/>
                <w:sz w:val="16"/>
                <w:szCs w:val="16"/>
              </w:rPr>
            </w:pPr>
            <w:bookmarkStart w:id="356" w:name="_Toc19015580"/>
            <w:r w:rsidRPr="0084100B">
              <w:rPr>
                <w:color w:val="auto"/>
                <w:sz w:val="16"/>
                <w:szCs w:val="16"/>
              </w:rPr>
              <w:t>B</w:t>
            </w:r>
            <w:bookmarkEnd w:id="356"/>
          </w:p>
        </w:tc>
        <w:tc>
          <w:tcPr>
            <w:tcW w:w="1643" w:type="dxa"/>
          </w:tcPr>
          <w:p w:rsidR="0084100B" w:rsidRPr="0084100B" w:rsidRDefault="0084100B" w:rsidP="00CD353F">
            <w:pPr>
              <w:pStyle w:val="Heading2"/>
              <w:rPr>
                <w:color w:val="auto"/>
                <w:sz w:val="16"/>
                <w:szCs w:val="16"/>
              </w:rPr>
            </w:pPr>
            <w:bookmarkStart w:id="357" w:name="_Toc19015581"/>
            <w:r w:rsidRPr="0084100B">
              <w:rPr>
                <w:color w:val="auto"/>
                <w:sz w:val="16"/>
                <w:szCs w:val="16"/>
              </w:rPr>
              <w:t>%</w:t>
            </w:r>
            <w:bookmarkEnd w:id="357"/>
          </w:p>
        </w:tc>
        <w:tc>
          <w:tcPr>
            <w:tcW w:w="2769" w:type="dxa"/>
          </w:tcPr>
          <w:p w:rsidR="0084100B" w:rsidRPr="0084100B" w:rsidRDefault="0084100B" w:rsidP="00CD353F">
            <w:pPr>
              <w:pStyle w:val="Heading4"/>
              <w:rPr>
                <w:color w:val="auto"/>
                <w:sz w:val="16"/>
                <w:szCs w:val="16"/>
              </w:rPr>
            </w:pPr>
            <w:r w:rsidRPr="0084100B">
              <w:rPr>
                <w:color w:val="auto"/>
                <w:sz w:val="16"/>
                <w:szCs w:val="16"/>
              </w:rPr>
              <w:t>Scalar for saturated soil spectrum</w:t>
            </w:r>
          </w:p>
        </w:tc>
        <w:tc>
          <w:tcPr>
            <w:tcW w:w="1787" w:type="dxa"/>
          </w:tcPr>
          <w:p w:rsidR="0084100B" w:rsidRPr="0084100B" w:rsidRDefault="0084100B" w:rsidP="00CD353F">
            <w:pPr>
              <w:pStyle w:val="Heading2"/>
              <w:rPr>
                <w:color w:val="auto"/>
                <w:sz w:val="16"/>
                <w:szCs w:val="16"/>
              </w:rPr>
            </w:pPr>
            <w:bookmarkStart w:id="358" w:name="_Toc19015582"/>
            <w:r w:rsidRPr="0084100B">
              <w:rPr>
                <w:color w:val="auto"/>
                <w:sz w:val="16"/>
                <w:szCs w:val="16"/>
              </w:rPr>
              <w:t>1-3</w:t>
            </w:r>
            <w:bookmarkEnd w:id="358"/>
          </w:p>
        </w:tc>
      </w:tr>
    </w:tbl>
    <w:p w:rsidR="0084100B" w:rsidRPr="0084100B" w:rsidRDefault="0084100B" w:rsidP="0084100B">
      <w:pPr>
        <w:pStyle w:val="Heading2"/>
        <w:rPr>
          <w:color w:val="auto"/>
          <w:sz w:val="16"/>
          <w:szCs w:val="16"/>
        </w:rPr>
      </w:pPr>
    </w:p>
    <w:p w:rsidR="0084100B" w:rsidRPr="0084100B" w:rsidRDefault="0084100B" w:rsidP="0084100B">
      <w:pPr>
        <w:pStyle w:val="Heading2"/>
        <w:rPr>
          <w:color w:val="auto"/>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752"/>
        <w:gridCol w:w="655"/>
        <w:gridCol w:w="2867"/>
        <w:gridCol w:w="671"/>
      </w:tblGrid>
      <w:tr w:rsidR="0084100B" w:rsidRPr="0084100B" w:rsidTr="00CD353F">
        <w:tc>
          <w:tcPr>
            <w:tcW w:w="0" w:type="auto"/>
          </w:tcPr>
          <w:p w:rsidR="0084100B" w:rsidRPr="0084100B" w:rsidRDefault="0084100B" w:rsidP="00CD353F">
            <w:pPr>
              <w:pStyle w:val="Heading3"/>
              <w:rPr>
                <w:color w:val="auto"/>
                <w:sz w:val="16"/>
                <w:szCs w:val="16"/>
              </w:rPr>
            </w:pPr>
            <w:bookmarkStart w:id="359" w:name="_Toc19015583"/>
            <w:r w:rsidRPr="0084100B">
              <w:rPr>
                <w:color w:val="auto"/>
                <w:sz w:val="16"/>
                <w:szCs w:val="16"/>
              </w:rPr>
              <w:t>AOD 550nm</w:t>
            </w:r>
            <w:bookmarkEnd w:id="359"/>
          </w:p>
        </w:tc>
        <w:tc>
          <w:tcPr>
            <w:tcW w:w="0" w:type="auto"/>
          </w:tcPr>
          <w:p w:rsidR="0084100B" w:rsidRPr="0084100B" w:rsidRDefault="0084100B" w:rsidP="00CD353F">
            <w:pPr>
              <w:pStyle w:val="Heading2"/>
              <w:rPr>
                <w:color w:val="auto"/>
                <w:sz w:val="16"/>
                <w:szCs w:val="16"/>
              </w:rPr>
            </w:pPr>
            <w:bookmarkStart w:id="360" w:name="_Toc19015584"/>
            <w:r w:rsidRPr="0084100B">
              <w:rPr>
                <w:color w:val="auto"/>
                <w:sz w:val="16"/>
                <w:szCs w:val="16"/>
              </w:rPr>
              <w:t>AOD550</w:t>
            </w:r>
            <w:bookmarkEnd w:id="360"/>
          </w:p>
        </w:tc>
        <w:tc>
          <w:tcPr>
            <w:tcW w:w="0" w:type="auto"/>
          </w:tcPr>
          <w:p w:rsidR="0084100B" w:rsidRPr="0084100B" w:rsidRDefault="0084100B" w:rsidP="00CD353F">
            <w:pPr>
              <w:pStyle w:val="Heading2"/>
              <w:rPr>
                <w:color w:val="auto"/>
                <w:sz w:val="16"/>
                <w:szCs w:val="16"/>
              </w:rPr>
            </w:pPr>
            <w:bookmarkStart w:id="361" w:name="_Toc19015585"/>
            <w:r w:rsidRPr="0084100B">
              <w:rPr>
                <w:color w:val="auto"/>
                <w:sz w:val="16"/>
                <w:szCs w:val="16"/>
              </w:rPr>
              <w:t>DIM</w:t>
            </w:r>
            <w:bookmarkEnd w:id="361"/>
          </w:p>
        </w:tc>
        <w:tc>
          <w:tcPr>
            <w:tcW w:w="0" w:type="auto"/>
          </w:tcPr>
          <w:p w:rsidR="0084100B" w:rsidRPr="0084100B" w:rsidRDefault="0084100B" w:rsidP="00CD353F">
            <w:pPr>
              <w:pStyle w:val="Heading4"/>
              <w:rPr>
                <w:color w:val="auto"/>
                <w:sz w:val="16"/>
                <w:szCs w:val="16"/>
              </w:rPr>
            </w:pPr>
            <w:r w:rsidRPr="0084100B">
              <w:rPr>
                <w:color w:val="auto"/>
                <w:sz w:val="16"/>
                <w:szCs w:val="16"/>
              </w:rPr>
              <w:t>Aerosol optical depth at 550nm</w:t>
            </w:r>
          </w:p>
        </w:tc>
        <w:tc>
          <w:tcPr>
            <w:tcW w:w="0" w:type="auto"/>
          </w:tcPr>
          <w:p w:rsidR="0084100B" w:rsidRPr="0084100B" w:rsidRDefault="0084100B" w:rsidP="00CD353F">
            <w:pPr>
              <w:pStyle w:val="Heading2"/>
              <w:rPr>
                <w:color w:val="auto"/>
                <w:sz w:val="16"/>
                <w:szCs w:val="16"/>
              </w:rPr>
            </w:pPr>
            <w:bookmarkStart w:id="362" w:name="_Toc19015586"/>
            <w:r w:rsidRPr="0084100B">
              <w:rPr>
                <w:color w:val="auto"/>
                <w:sz w:val="16"/>
                <w:szCs w:val="16"/>
              </w:rPr>
              <w:t>0-10</w:t>
            </w:r>
            <w:bookmarkEnd w:id="362"/>
          </w:p>
        </w:tc>
      </w:tr>
      <w:tr w:rsidR="0084100B" w:rsidRPr="0084100B" w:rsidTr="00CD353F">
        <w:tc>
          <w:tcPr>
            <w:tcW w:w="0" w:type="auto"/>
          </w:tcPr>
          <w:p w:rsidR="0084100B" w:rsidRPr="0084100B" w:rsidRDefault="0084100B" w:rsidP="00CD353F">
            <w:pPr>
              <w:pStyle w:val="Heading3"/>
              <w:rPr>
                <w:color w:val="auto"/>
                <w:sz w:val="16"/>
                <w:szCs w:val="16"/>
              </w:rPr>
            </w:pPr>
            <w:bookmarkStart w:id="363" w:name="_Toc19015587"/>
            <w:r w:rsidRPr="0084100B">
              <w:rPr>
                <w:color w:val="auto"/>
                <w:sz w:val="16"/>
                <w:szCs w:val="16"/>
              </w:rPr>
              <w:t>Water vapour concentration</w:t>
            </w:r>
            <w:bookmarkEnd w:id="363"/>
          </w:p>
        </w:tc>
        <w:tc>
          <w:tcPr>
            <w:tcW w:w="0" w:type="auto"/>
          </w:tcPr>
          <w:p w:rsidR="0084100B" w:rsidRPr="0084100B" w:rsidRDefault="0084100B" w:rsidP="00CD353F">
            <w:pPr>
              <w:pStyle w:val="Heading2"/>
              <w:rPr>
                <w:color w:val="auto"/>
                <w:sz w:val="16"/>
                <w:szCs w:val="16"/>
              </w:rPr>
            </w:pPr>
            <w:bookmarkStart w:id="364" w:name="_Toc19015588"/>
            <w:r w:rsidRPr="0084100B">
              <w:rPr>
                <w:color w:val="auto"/>
                <w:sz w:val="16"/>
                <w:szCs w:val="16"/>
              </w:rPr>
              <w:t>CH20</w:t>
            </w:r>
            <w:bookmarkEnd w:id="364"/>
          </w:p>
        </w:tc>
        <w:tc>
          <w:tcPr>
            <w:tcW w:w="0" w:type="auto"/>
          </w:tcPr>
          <w:p w:rsidR="0084100B" w:rsidRPr="0084100B" w:rsidRDefault="0084100B" w:rsidP="00CD353F">
            <w:pPr>
              <w:pStyle w:val="Heading2"/>
              <w:rPr>
                <w:color w:val="auto"/>
                <w:sz w:val="16"/>
                <w:szCs w:val="16"/>
              </w:rPr>
            </w:pPr>
            <w:bookmarkStart w:id="365" w:name="_Toc19015589"/>
            <w:r w:rsidRPr="0084100B">
              <w:rPr>
                <w:color w:val="auto"/>
                <w:sz w:val="16"/>
                <w:szCs w:val="16"/>
              </w:rPr>
              <w:t>g.cm-2</w:t>
            </w:r>
            <w:bookmarkEnd w:id="365"/>
          </w:p>
        </w:tc>
        <w:tc>
          <w:tcPr>
            <w:tcW w:w="0" w:type="auto"/>
          </w:tcPr>
          <w:p w:rsidR="0084100B" w:rsidRPr="0084100B" w:rsidRDefault="0084100B" w:rsidP="00CD353F">
            <w:pPr>
              <w:pStyle w:val="Heading4"/>
              <w:rPr>
                <w:color w:val="auto"/>
                <w:sz w:val="16"/>
                <w:szCs w:val="16"/>
              </w:rPr>
            </w:pPr>
            <w:r w:rsidRPr="0084100B">
              <w:rPr>
                <w:color w:val="auto"/>
                <w:sz w:val="16"/>
                <w:szCs w:val="16"/>
              </w:rPr>
              <w:t>Tropospheric water vapour concentration</w:t>
            </w:r>
          </w:p>
        </w:tc>
        <w:tc>
          <w:tcPr>
            <w:tcW w:w="0" w:type="auto"/>
          </w:tcPr>
          <w:p w:rsidR="0084100B" w:rsidRPr="0084100B" w:rsidRDefault="0084100B" w:rsidP="00CD353F">
            <w:pPr>
              <w:pStyle w:val="Heading2"/>
              <w:rPr>
                <w:color w:val="auto"/>
                <w:sz w:val="16"/>
                <w:szCs w:val="16"/>
              </w:rPr>
            </w:pPr>
            <w:bookmarkStart w:id="366" w:name="_Toc19015590"/>
            <w:r w:rsidRPr="0084100B">
              <w:rPr>
                <w:color w:val="auto"/>
                <w:sz w:val="16"/>
                <w:szCs w:val="16"/>
              </w:rPr>
              <w:t>0-100</w:t>
            </w:r>
            <w:bookmarkEnd w:id="366"/>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ozone concentration</w:t>
            </w:r>
          </w:p>
        </w:tc>
        <w:tc>
          <w:tcPr>
            <w:tcW w:w="0" w:type="auto"/>
          </w:tcPr>
          <w:p w:rsidR="0084100B" w:rsidRPr="0084100B" w:rsidRDefault="0084100B" w:rsidP="00CD353F">
            <w:pPr>
              <w:pStyle w:val="Heading2"/>
              <w:rPr>
                <w:color w:val="auto"/>
                <w:sz w:val="16"/>
                <w:szCs w:val="16"/>
              </w:rPr>
            </w:pPr>
            <w:bookmarkStart w:id="367" w:name="_Toc19015591"/>
            <w:r w:rsidRPr="0084100B">
              <w:rPr>
                <w:color w:val="auto"/>
                <w:sz w:val="16"/>
                <w:szCs w:val="16"/>
              </w:rPr>
              <w:t>CO</w:t>
            </w:r>
            <w:bookmarkEnd w:id="367"/>
          </w:p>
        </w:tc>
        <w:tc>
          <w:tcPr>
            <w:tcW w:w="0" w:type="auto"/>
          </w:tcPr>
          <w:p w:rsidR="0084100B" w:rsidRPr="0084100B" w:rsidRDefault="0084100B" w:rsidP="00CD353F">
            <w:pPr>
              <w:pStyle w:val="Heading2"/>
              <w:rPr>
                <w:color w:val="auto"/>
                <w:sz w:val="16"/>
                <w:szCs w:val="16"/>
              </w:rPr>
            </w:pPr>
            <w:bookmarkStart w:id="368" w:name="_Toc19015592"/>
            <w:r w:rsidRPr="0084100B">
              <w:rPr>
                <w:color w:val="auto"/>
                <w:sz w:val="16"/>
                <w:szCs w:val="16"/>
              </w:rPr>
              <w:t>mol</w:t>
            </w:r>
            <w:bookmarkEnd w:id="368"/>
          </w:p>
        </w:tc>
        <w:tc>
          <w:tcPr>
            <w:tcW w:w="0" w:type="auto"/>
          </w:tcPr>
          <w:p w:rsidR="0084100B" w:rsidRPr="0084100B" w:rsidRDefault="0084100B" w:rsidP="00CD353F">
            <w:pPr>
              <w:pStyle w:val="Heading4"/>
              <w:rPr>
                <w:color w:val="auto"/>
                <w:sz w:val="16"/>
                <w:szCs w:val="16"/>
              </w:rPr>
            </w:pPr>
            <w:r w:rsidRPr="0084100B">
              <w:rPr>
                <w:color w:val="auto"/>
                <w:sz w:val="16"/>
                <w:szCs w:val="16"/>
              </w:rPr>
              <w:t>Total column ozone concentration</w:t>
            </w:r>
          </w:p>
        </w:tc>
        <w:tc>
          <w:tcPr>
            <w:tcW w:w="0" w:type="auto"/>
          </w:tcPr>
          <w:p w:rsidR="0084100B" w:rsidRPr="0084100B" w:rsidRDefault="0084100B" w:rsidP="00CD353F">
            <w:pPr>
              <w:pStyle w:val="Heading2"/>
              <w:rPr>
                <w:color w:val="auto"/>
                <w:sz w:val="16"/>
                <w:szCs w:val="16"/>
              </w:rPr>
            </w:pPr>
            <w:bookmarkStart w:id="369" w:name="_Toc19015593"/>
            <w:r w:rsidRPr="0084100B">
              <w:rPr>
                <w:color w:val="auto"/>
                <w:sz w:val="16"/>
                <w:szCs w:val="16"/>
              </w:rPr>
              <w:t>0-100</w:t>
            </w:r>
            <w:bookmarkEnd w:id="369"/>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Atmospheric pressure</w:t>
            </w:r>
          </w:p>
        </w:tc>
        <w:tc>
          <w:tcPr>
            <w:tcW w:w="0" w:type="auto"/>
          </w:tcPr>
          <w:p w:rsidR="0084100B" w:rsidRPr="0084100B" w:rsidRDefault="0084100B" w:rsidP="00CD353F">
            <w:pPr>
              <w:pStyle w:val="Heading2"/>
              <w:rPr>
                <w:color w:val="auto"/>
                <w:sz w:val="16"/>
                <w:szCs w:val="16"/>
              </w:rPr>
            </w:pPr>
            <w:bookmarkStart w:id="370" w:name="_Toc19015594"/>
            <w:r w:rsidRPr="0084100B">
              <w:rPr>
                <w:color w:val="auto"/>
                <w:sz w:val="16"/>
                <w:szCs w:val="16"/>
              </w:rPr>
              <w:t>Patm</w:t>
            </w:r>
            <w:bookmarkEnd w:id="370"/>
          </w:p>
        </w:tc>
        <w:tc>
          <w:tcPr>
            <w:tcW w:w="0" w:type="auto"/>
          </w:tcPr>
          <w:p w:rsidR="0084100B" w:rsidRPr="0084100B" w:rsidRDefault="0084100B" w:rsidP="00CD353F">
            <w:pPr>
              <w:pStyle w:val="Heading2"/>
              <w:rPr>
                <w:color w:val="auto"/>
                <w:sz w:val="16"/>
                <w:szCs w:val="16"/>
              </w:rPr>
            </w:pPr>
            <w:bookmarkStart w:id="371" w:name="_Toc19015595"/>
            <w:r w:rsidRPr="0084100B">
              <w:rPr>
                <w:color w:val="auto"/>
                <w:sz w:val="16"/>
                <w:szCs w:val="16"/>
              </w:rPr>
              <w:t>KPa</w:t>
            </w:r>
            <w:bookmarkEnd w:id="371"/>
          </w:p>
        </w:tc>
        <w:tc>
          <w:tcPr>
            <w:tcW w:w="0" w:type="auto"/>
          </w:tcPr>
          <w:p w:rsidR="0084100B" w:rsidRPr="0084100B" w:rsidRDefault="0084100B" w:rsidP="00CD353F">
            <w:pPr>
              <w:pStyle w:val="Heading4"/>
              <w:rPr>
                <w:color w:val="auto"/>
                <w:sz w:val="16"/>
                <w:szCs w:val="16"/>
              </w:rPr>
            </w:pPr>
            <w:r w:rsidRPr="0084100B">
              <w:rPr>
                <w:color w:val="auto"/>
                <w:sz w:val="16"/>
                <w:szCs w:val="16"/>
              </w:rPr>
              <w:t>Atmospheric pressure</w:t>
            </w:r>
          </w:p>
        </w:tc>
        <w:tc>
          <w:tcPr>
            <w:tcW w:w="0" w:type="auto"/>
          </w:tcPr>
          <w:p w:rsidR="0084100B" w:rsidRPr="0084100B" w:rsidRDefault="0084100B" w:rsidP="00CD353F">
            <w:pPr>
              <w:pStyle w:val="Heading2"/>
              <w:rPr>
                <w:color w:val="auto"/>
                <w:sz w:val="16"/>
                <w:szCs w:val="16"/>
              </w:rPr>
            </w:pPr>
            <w:bookmarkStart w:id="372" w:name="_Toc19015596"/>
            <w:r w:rsidRPr="0084100B">
              <w:rPr>
                <w:color w:val="auto"/>
                <w:sz w:val="16"/>
                <w:szCs w:val="16"/>
              </w:rPr>
              <w:t>90-130</w:t>
            </w:r>
            <w:bookmarkEnd w:id="372"/>
          </w:p>
        </w:tc>
      </w:tr>
    </w:tbl>
    <w:p w:rsidR="0084100B" w:rsidRPr="0084100B" w:rsidRDefault="0084100B" w:rsidP="0084100B">
      <w:pPr>
        <w:pStyle w:val="Heading2"/>
        <w:rPr>
          <w:color w:val="auto"/>
          <w:sz w:val="16"/>
          <w:szCs w:val="16"/>
        </w:rPr>
      </w:pPr>
    </w:p>
    <w:p w:rsidR="0084100B" w:rsidRPr="0084100B" w:rsidRDefault="0084100B" w:rsidP="0084100B">
      <w:pPr>
        <w:pStyle w:val="Heading2"/>
        <w:rPr>
          <w:color w:val="auto"/>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525"/>
        <w:gridCol w:w="1006"/>
        <w:gridCol w:w="3192"/>
        <w:gridCol w:w="801"/>
      </w:tblGrid>
      <w:tr w:rsidR="0084100B" w:rsidRPr="0084100B" w:rsidTr="00CD353F">
        <w:tc>
          <w:tcPr>
            <w:tcW w:w="0" w:type="auto"/>
          </w:tcPr>
          <w:p w:rsidR="0084100B" w:rsidRPr="0084100B" w:rsidRDefault="0084100B" w:rsidP="00CD353F">
            <w:pPr>
              <w:pStyle w:val="Heading3"/>
              <w:rPr>
                <w:color w:val="auto"/>
                <w:sz w:val="16"/>
                <w:szCs w:val="16"/>
              </w:rPr>
            </w:pPr>
            <w:bookmarkStart w:id="373" w:name="_Toc19015597"/>
            <w:r w:rsidRPr="0084100B">
              <w:rPr>
                <w:color w:val="auto"/>
                <w:sz w:val="16"/>
                <w:szCs w:val="16"/>
              </w:rPr>
              <w:t>Latitude</w:t>
            </w:r>
            <w:bookmarkEnd w:id="373"/>
          </w:p>
        </w:tc>
        <w:tc>
          <w:tcPr>
            <w:tcW w:w="0" w:type="auto"/>
          </w:tcPr>
          <w:p w:rsidR="0084100B" w:rsidRPr="0084100B" w:rsidRDefault="0084100B" w:rsidP="00CD353F">
            <w:pPr>
              <w:pStyle w:val="Heading2"/>
              <w:rPr>
                <w:color w:val="auto"/>
                <w:sz w:val="16"/>
                <w:szCs w:val="16"/>
              </w:rPr>
            </w:pPr>
            <w:bookmarkStart w:id="374" w:name="_Toc19015598"/>
            <w:r w:rsidRPr="0084100B">
              <w:rPr>
                <w:color w:val="auto"/>
                <w:sz w:val="16"/>
                <w:szCs w:val="16"/>
              </w:rPr>
              <w:t>Lat</w:t>
            </w:r>
            <w:bookmarkEnd w:id="374"/>
          </w:p>
        </w:tc>
        <w:tc>
          <w:tcPr>
            <w:tcW w:w="0" w:type="auto"/>
          </w:tcPr>
          <w:p w:rsidR="0084100B" w:rsidRPr="0084100B" w:rsidRDefault="0084100B" w:rsidP="00CD353F">
            <w:pPr>
              <w:pStyle w:val="Heading2"/>
              <w:rPr>
                <w:color w:val="auto"/>
                <w:sz w:val="16"/>
                <w:szCs w:val="16"/>
              </w:rPr>
            </w:pPr>
            <w:bookmarkStart w:id="375" w:name="_Toc19015599"/>
            <w:r w:rsidRPr="0084100B">
              <w:rPr>
                <w:rFonts w:cstheme="majorHAnsi"/>
                <w:color w:val="auto"/>
                <w:sz w:val="16"/>
                <w:szCs w:val="16"/>
              </w:rPr>
              <w:t>°</w:t>
            </w:r>
            <w:r w:rsidRPr="0084100B">
              <w:rPr>
                <w:color w:val="auto"/>
                <w:sz w:val="16"/>
                <w:szCs w:val="16"/>
              </w:rPr>
              <w:t>N</w:t>
            </w:r>
            <w:bookmarkEnd w:id="375"/>
          </w:p>
        </w:tc>
        <w:tc>
          <w:tcPr>
            <w:tcW w:w="0" w:type="auto"/>
          </w:tcPr>
          <w:p w:rsidR="0084100B" w:rsidRPr="0084100B" w:rsidRDefault="0084100B" w:rsidP="00CD353F">
            <w:pPr>
              <w:pStyle w:val="Heading4"/>
              <w:rPr>
                <w:color w:val="auto"/>
                <w:sz w:val="16"/>
                <w:szCs w:val="16"/>
              </w:rPr>
            </w:pPr>
            <w:r w:rsidRPr="0084100B">
              <w:rPr>
                <w:color w:val="auto"/>
                <w:sz w:val="16"/>
                <w:szCs w:val="16"/>
              </w:rPr>
              <w:t>Latitude bounds of region, [southern,northern]</w:t>
            </w:r>
          </w:p>
        </w:tc>
        <w:tc>
          <w:tcPr>
            <w:tcW w:w="0" w:type="auto"/>
          </w:tcPr>
          <w:p w:rsidR="0084100B" w:rsidRPr="0084100B" w:rsidRDefault="0084100B" w:rsidP="00CD353F">
            <w:pPr>
              <w:pStyle w:val="Heading2"/>
              <w:rPr>
                <w:color w:val="auto"/>
                <w:sz w:val="16"/>
                <w:szCs w:val="16"/>
              </w:rPr>
            </w:pPr>
            <w:bookmarkStart w:id="376" w:name="_Toc19015600"/>
            <w:r w:rsidRPr="0084100B">
              <w:rPr>
                <w:color w:val="auto"/>
                <w:sz w:val="16"/>
                <w:szCs w:val="16"/>
              </w:rPr>
              <w:t>0-90</w:t>
            </w:r>
            <w:bookmarkEnd w:id="376"/>
          </w:p>
        </w:tc>
      </w:tr>
      <w:tr w:rsidR="0084100B" w:rsidRPr="0084100B" w:rsidTr="00CD353F">
        <w:tc>
          <w:tcPr>
            <w:tcW w:w="0" w:type="auto"/>
          </w:tcPr>
          <w:p w:rsidR="0084100B" w:rsidRPr="0084100B" w:rsidRDefault="0084100B" w:rsidP="00CD353F">
            <w:pPr>
              <w:pStyle w:val="Heading3"/>
              <w:rPr>
                <w:color w:val="auto"/>
                <w:sz w:val="16"/>
                <w:szCs w:val="16"/>
              </w:rPr>
            </w:pPr>
            <w:bookmarkStart w:id="377" w:name="_Toc19015601"/>
            <w:r w:rsidRPr="0084100B">
              <w:rPr>
                <w:color w:val="auto"/>
                <w:sz w:val="16"/>
                <w:szCs w:val="16"/>
              </w:rPr>
              <w:t>Longitude</w:t>
            </w:r>
            <w:bookmarkEnd w:id="377"/>
          </w:p>
        </w:tc>
        <w:tc>
          <w:tcPr>
            <w:tcW w:w="0" w:type="auto"/>
          </w:tcPr>
          <w:p w:rsidR="0084100B" w:rsidRPr="0084100B" w:rsidRDefault="0084100B" w:rsidP="00CD353F">
            <w:pPr>
              <w:pStyle w:val="Heading2"/>
              <w:rPr>
                <w:color w:val="auto"/>
                <w:sz w:val="16"/>
                <w:szCs w:val="16"/>
              </w:rPr>
            </w:pPr>
            <w:bookmarkStart w:id="378" w:name="_Toc19015602"/>
            <w:r w:rsidRPr="0084100B">
              <w:rPr>
                <w:color w:val="auto"/>
                <w:sz w:val="16"/>
                <w:szCs w:val="16"/>
              </w:rPr>
              <w:t>Long</w:t>
            </w:r>
            <w:bookmarkEnd w:id="378"/>
          </w:p>
        </w:tc>
        <w:tc>
          <w:tcPr>
            <w:tcW w:w="0" w:type="auto"/>
          </w:tcPr>
          <w:p w:rsidR="0084100B" w:rsidRPr="0084100B" w:rsidRDefault="0084100B" w:rsidP="00CD353F">
            <w:pPr>
              <w:pStyle w:val="Heading2"/>
              <w:rPr>
                <w:color w:val="auto"/>
                <w:sz w:val="16"/>
                <w:szCs w:val="16"/>
              </w:rPr>
            </w:pPr>
            <w:bookmarkStart w:id="379" w:name="_Toc19015603"/>
            <w:r w:rsidRPr="0084100B">
              <w:rPr>
                <w:rFonts w:cstheme="majorHAnsi"/>
                <w:color w:val="auto"/>
                <w:sz w:val="16"/>
                <w:szCs w:val="16"/>
              </w:rPr>
              <w:t>°</w:t>
            </w:r>
            <w:r w:rsidRPr="0084100B">
              <w:rPr>
                <w:color w:val="auto"/>
                <w:sz w:val="16"/>
                <w:szCs w:val="16"/>
              </w:rPr>
              <w:t>E</w:t>
            </w:r>
            <w:bookmarkEnd w:id="379"/>
          </w:p>
        </w:tc>
        <w:tc>
          <w:tcPr>
            <w:tcW w:w="0" w:type="auto"/>
          </w:tcPr>
          <w:p w:rsidR="0084100B" w:rsidRPr="0084100B" w:rsidRDefault="0084100B" w:rsidP="00CD353F">
            <w:pPr>
              <w:pStyle w:val="Heading4"/>
              <w:rPr>
                <w:color w:val="auto"/>
                <w:sz w:val="16"/>
                <w:szCs w:val="16"/>
              </w:rPr>
            </w:pPr>
            <w:r w:rsidRPr="0084100B">
              <w:rPr>
                <w:color w:val="auto"/>
                <w:sz w:val="16"/>
                <w:szCs w:val="16"/>
              </w:rPr>
              <w:t>Longitude bounds of region</w:t>
            </w:r>
          </w:p>
          <w:p w:rsidR="0084100B" w:rsidRPr="0084100B" w:rsidRDefault="0084100B" w:rsidP="00CD353F">
            <w:pPr>
              <w:pStyle w:val="Heading4"/>
              <w:rPr>
                <w:color w:val="auto"/>
                <w:sz w:val="16"/>
                <w:szCs w:val="16"/>
              </w:rPr>
            </w:pPr>
            <w:r w:rsidRPr="0084100B">
              <w:rPr>
                <w:color w:val="auto"/>
                <w:sz w:val="16"/>
                <w:szCs w:val="16"/>
              </w:rPr>
              <w:t>[western,eastern]</w:t>
            </w:r>
          </w:p>
        </w:tc>
        <w:tc>
          <w:tcPr>
            <w:tcW w:w="0" w:type="auto"/>
          </w:tcPr>
          <w:p w:rsidR="0084100B" w:rsidRPr="0084100B" w:rsidRDefault="0084100B" w:rsidP="00CD353F">
            <w:pPr>
              <w:pStyle w:val="Heading2"/>
              <w:rPr>
                <w:color w:val="auto"/>
                <w:sz w:val="16"/>
                <w:szCs w:val="16"/>
              </w:rPr>
            </w:pPr>
            <w:bookmarkStart w:id="380" w:name="_Toc19015604"/>
            <w:r w:rsidRPr="0084100B">
              <w:rPr>
                <w:color w:val="auto"/>
                <w:sz w:val="16"/>
                <w:szCs w:val="16"/>
              </w:rPr>
              <w:t>-180-180</w:t>
            </w:r>
            <w:bookmarkEnd w:id="380"/>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Day of year</w:t>
            </w:r>
          </w:p>
        </w:tc>
        <w:tc>
          <w:tcPr>
            <w:tcW w:w="0" w:type="auto"/>
          </w:tcPr>
          <w:p w:rsidR="0084100B" w:rsidRPr="0084100B" w:rsidRDefault="0084100B" w:rsidP="00CD353F">
            <w:pPr>
              <w:pStyle w:val="Heading2"/>
              <w:rPr>
                <w:color w:val="auto"/>
                <w:sz w:val="16"/>
                <w:szCs w:val="16"/>
              </w:rPr>
            </w:pPr>
            <w:bookmarkStart w:id="381" w:name="_Toc19015605"/>
            <w:r w:rsidRPr="0084100B">
              <w:rPr>
                <w:color w:val="auto"/>
                <w:sz w:val="16"/>
                <w:szCs w:val="16"/>
              </w:rPr>
              <w:t>DOY</w:t>
            </w:r>
            <w:bookmarkEnd w:id="381"/>
          </w:p>
        </w:tc>
        <w:tc>
          <w:tcPr>
            <w:tcW w:w="0" w:type="auto"/>
          </w:tcPr>
          <w:p w:rsidR="0084100B" w:rsidRPr="0084100B" w:rsidRDefault="0084100B" w:rsidP="00CD353F">
            <w:pPr>
              <w:pStyle w:val="Heading2"/>
              <w:rPr>
                <w:color w:val="auto"/>
                <w:sz w:val="16"/>
                <w:szCs w:val="16"/>
              </w:rPr>
            </w:pPr>
            <w:bookmarkStart w:id="382" w:name="_Toc19015606"/>
            <w:r w:rsidRPr="0084100B">
              <w:rPr>
                <w:color w:val="auto"/>
                <w:sz w:val="16"/>
                <w:szCs w:val="16"/>
              </w:rPr>
              <w:t>Day number</w:t>
            </w:r>
            <w:bookmarkEnd w:id="382"/>
          </w:p>
        </w:tc>
        <w:tc>
          <w:tcPr>
            <w:tcW w:w="0" w:type="auto"/>
          </w:tcPr>
          <w:p w:rsidR="0084100B" w:rsidRPr="0084100B" w:rsidRDefault="0084100B" w:rsidP="00CD353F">
            <w:pPr>
              <w:pStyle w:val="Heading4"/>
              <w:rPr>
                <w:color w:val="auto"/>
                <w:sz w:val="16"/>
                <w:szCs w:val="16"/>
              </w:rPr>
            </w:pPr>
            <w:r w:rsidRPr="0084100B">
              <w:rPr>
                <w:color w:val="auto"/>
                <w:sz w:val="16"/>
                <w:szCs w:val="16"/>
              </w:rPr>
              <w:t>Day of year bounds of simulations [ start,end]</w:t>
            </w:r>
          </w:p>
        </w:tc>
        <w:tc>
          <w:tcPr>
            <w:tcW w:w="0" w:type="auto"/>
          </w:tcPr>
          <w:p w:rsidR="0084100B" w:rsidRPr="0084100B" w:rsidRDefault="0084100B" w:rsidP="00CD353F">
            <w:pPr>
              <w:pStyle w:val="Heading2"/>
              <w:rPr>
                <w:color w:val="auto"/>
                <w:sz w:val="16"/>
                <w:szCs w:val="16"/>
              </w:rPr>
            </w:pPr>
            <w:bookmarkStart w:id="383" w:name="_Toc19015607"/>
            <w:r w:rsidRPr="0084100B">
              <w:rPr>
                <w:color w:val="auto"/>
                <w:sz w:val="16"/>
                <w:szCs w:val="16"/>
              </w:rPr>
              <w:t>1-365</w:t>
            </w:r>
            <w:bookmarkEnd w:id="383"/>
          </w:p>
        </w:tc>
      </w:tr>
    </w:tbl>
    <w:p w:rsidR="00806A6B" w:rsidRPr="0084100B" w:rsidRDefault="00806A6B" w:rsidP="00806A6B">
      <w:pPr>
        <w:rPr>
          <w:sz w:val="16"/>
          <w:szCs w:val="16"/>
        </w:rPr>
      </w:pPr>
    </w:p>
    <w:p w:rsidR="00806A6B" w:rsidRPr="0084100B" w:rsidRDefault="00806A6B" w:rsidP="00CF7EB0">
      <w:pPr>
        <w:pStyle w:val="Heading2"/>
        <w:rPr>
          <w:color w:val="auto"/>
          <w:sz w:val="16"/>
          <w:szCs w:val="16"/>
        </w:rPr>
      </w:pPr>
    </w:p>
    <w:p w:rsidR="00806A6B" w:rsidRDefault="00806A6B" w:rsidP="00806A6B">
      <w:pPr>
        <w:rPr>
          <w:rFonts w:asciiTheme="majorHAnsi" w:eastAsiaTheme="majorEastAsia" w:hAnsiTheme="majorHAnsi" w:cstheme="majorBidi"/>
        </w:rPr>
      </w:pPr>
      <w:r>
        <w:br w:type="page"/>
      </w:r>
    </w:p>
    <w:p w:rsidR="00CF7EB0" w:rsidRDefault="00806A6B" w:rsidP="000252EE">
      <w:pPr>
        <w:pStyle w:val="Heading1"/>
        <w:rPr>
          <w:color w:val="1F4D78" w:themeColor="accent1" w:themeShade="7F"/>
          <w:sz w:val="24"/>
          <w:szCs w:val="24"/>
        </w:rPr>
      </w:pPr>
      <w:bookmarkStart w:id="384" w:name="_Toc19015608"/>
      <w:r>
        <w:rPr>
          <w:color w:val="1F4D78" w:themeColor="accent1" w:themeShade="7F"/>
          <w:sz w:val="24"/>
          <w:szCs w:val="24"/>
        </w:rPr>
        <w:lastRenderedPageBreak/>
        <w:t>Appendix III</w:t>
      </w:r>
      <w:bookmarkEnd w:id="384"/>
    </w:p>
    <w:p w:rsidR="00806A6B" w:rsidRPr="00806A6B" w:rsidRDefault="00806A6B" w:rsidP="00806A6B"/>
    <w:p w:rsidR="00806A6B" w:rsidRDefault="00806A6B" w:rsidP="00806A6B">
      <w:pPr>
        <w:pStyle w:val="Caption"/>
        <w:keepNext/>
      </w:pPr>
      <w:r>
        <w:t xml:space="preserve">Table </w:t>
      </w:r>
      <w:fldSimple w:instr=" SEQ Table \* ARABIC ">
        <w:r w:rsidR="006F05E6">
          <w:rPr>
            <w:noProof/>
          </w:rPr>
          <w:t>32</w:t>
        </w:r>
      </w:fldSimple>
      <w:r>
        <w:t>.  Land cover legend conversions.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728"/>
        <w:gridCol w:w="3492"/>
        <w:gridCol w:w="2060"/>
      </w:tblGrid>
      <w:tr w:rsidR="00CF7EB0" w:rsidRPr="0084100B" w:rsidTr="00501E4D">
        <w:tc>
          <w:tcPr>
            <w:tcW w:w="0" w:type="auto"/>
          </w:tcPr>
          <w:p w:rsidR="00CF7EB0" w:rsidRPr="0084100B" w:rsidRDefault="00CF7EB0" w:rsidP="0084100B">
            <w:pPr>
              <w:spacing w:after="0"/>
              <w:rPr>
                <w:sz w:val="16"/>
                <w:szCs w:val="16"/>
              </w:rPr>
            </w:pPr>
            <w:r w:rsidRPr="0084100B">
              <w:rPr>
                <w:sz w:val="16"/>
                <w:szCs w:val="16"/>
              </w:rPr>
              <w:t>Land Cover Class</w:t>
            </w:r>
          </w:p>
        </w:tc>
        <w:tc>
          <w:tcPr>
            <w:tcW w:w="0" w:type="auto"/>
          </w:tcPr>
          <w:p w:rsidR="00CF7EB0" w:rsidRPr="0084100B" w:rsidRDefault="00CF7EB0" w:rsidP="0084100B">
            <w:pPr>
              <w:spacing w:after="0"/>
              <w:rPr>
                <w:sz w:val="16"/>
                <w:szCs w:val="16"/>
              </w:rPr>
            </w:pPr>
            <w:r w:rsidRPr="0084100B">
              <w:rPr>
                <w:sz w:val="16"/>
                <w:szCs w:val="16"/>
              </w:rPr>
              <w:t>Symbol</w:t>
            </w:r>
          </w:p>
        </w:tc>
        <w:tc>
          <w:tcPr>
            <w:tcW w:w="0" w:type="auto"/>
          </w:tcPr>
          <w:p w:rsidR="00CF7EB0" w:rsidRPr="0084100B" w:rsidRDefault="00CF7EB0" w:rsidP="0084100B">
            <w:pPr>
              <w:spacing w:after="0"/>
              <w:rPr>
                <w:sz w:val="16"/>
                <w:szCs w:val="16"/>
              </w:rPr>
            </w:pPr>
            <w:r w:rsidRPr="0084100B">
              <w:rPr>
                <w:sz w:val="16"/>
                <w:szCs w:val="16"/>
              </w:rPr>
              <w:t xml:space="preserve">NRCan Definition </w:t>
            </w:r>
          </w:p>
        </w:tc>
        <w:tc>
          <w:tcPr>
            <w:tcW w:w="0" w:type="auto"/>
          </w:tcPr>
          <w:p w:rsidR="00CF7EB0" w:rsidRPr="0084100B" w:rsidRDefault="00CF7EB0" w:rsidP="0084100B">
            <w:pPr>
              <w:spacing w:after="0"/>
              <w:rPr>
                <w:sz w:val="16"/>
                <w:szCs w:val="16"/>
              </w:rPr>
            </w:pPr>
            <w:r w:rsidRPr="0084100B">
              <w:rPr>
                <w:sz w:val="16"/>
                <w:szCs w:val="16"/>
              </w:rPr>
              <w:t>EU Land Service Definition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Vegetated</w:t>
            </w:r>
          </w:p>
        </w:tc>
        <w:tc>
          <w:tcPr>
            <w:tcW w:w="0" w:type="auto"/>
          </w:tcPr>
          <w:p w:rsidR="00CF7EB0" w:rsidRPr="0084100B" w:rsidRDefault="00CF7EB0" w:rsidP="0084100B">
            <w:pPr>
              <w:spacing w:after="0"/>
              <w:rPr>
                <w:sz w:val="16"/>
                <w:szCs w:val="16"/>
              </w:rPr>
            </w:pPr>
            <w:r w:rsidRPr="0084100B">
              <w:rPr>
                <w:sz w:val="16"/>
                <w:szCs w:val="16"/>
              </w:rPr>
              <w:t>Veg</w:t>
            </w:r>
          </w:p>
        </w:tc>
        <w:tc>
          <w:tcPr>
            <w:tcW w:w="0" w:type="auto"/>
          </w:tcPr>
          <w:p w:rsidR="00CF7EB0" w:rsidRPr="0084100B" w:rsidRDefault="00CF7EB0" w:rsidP="0084100B">
            <w:pPr>
              <w:spacing w:after="0"/>
              <w:rPr>
                <w:sz w:val="16"/>
                <w:szCs w:val="16"/>
              </w:rPr>
            </w:pPr>
            <w:r w:rsidRPr="0084100B">
              <w:rPr>
                <w:sz w:val="16"/>
                <w:szCs w:val="16"/>
              </w:rPr>
              <w:t>Vegetated area</w:t>
            </w:r>
          </w:p>
        </w:tc>
        <w:tc>
          <w:tcPr>
            <w:tcW w:w="0" w:type="auto"/>
          </w:tcPr>
          <w:p w:rsidR="00CF7EB0" w:rsidRPr="0084100B" w:rsidRDefault="00CF7EB0" w:rsidP="0084100B">
            <w:pPr>
              <w:spacing w:after="0"/>
              <w:rPr>
                <w:sz w:val="16"/>
                <w:szCs w:val="16"/>
              </w:rPr>
            </w:pPr>
            <w:r w:rsidRPr="0084100B">
              <w:rPr>
                <w:sz w:val="16"/>
                <w:szCs w:val="16"/>
              </w:rPr>
              <w:t>Vegetated area</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Evegreen Needleleaf forest</w:t>
            </w:r>
          </w:p>
        </w:tc>
        <w:tc>
          <w:tcPr>
            <w:tcW w:w="0" w:type="auto"/>
          </w:tcPr>
          <w:p w:rsidR="00CF7EB0" w:rsidRPr="0084100B" w:rsidRDefault="00CF7EB0" w:rsidP="0084100B">
            <w:pPr>
              <w:spacing w:after="0"/>
              <w:rPr>
                <w:sz w:val="16"/>
                <w:szCs w:val="16"/>
              </w:rPr>
            </w:pPr>
            <w:r w:rsidRPr="0084100B">
              <w:rPr>
                <w:sz w:val="16"/>
                <w:szCs w:val="16"/>
              </w:rPr>
              <w:t>ENF</w:t>
            </w:r>
          </w:p>
        </w:tc>
        <w:tc>
          <w:tcPr>
            <w:tcW w:w="0" w:type="auto"/>
          </w:tcPr>
          <w:p w:rsidR="00CF7EB0" w:rsidRPr="0084100B" w:rsidRDefault="00CF7EB0" w:rsidP="0084100B">
            <w:pPr>
              <w:spacing w:after="0"/>
              <w:rPr>
                <w:sz w:val="16"/>
                <w:szCs w:val="16"/>
              </w:rPr>
            </w:pPr>
            <w:r w:rsidRPr="0084100B">
              <w:rPr>
                <w:sz w:val="16"/>
                <w:szCs w:val="16"/>
              </w:rPr>
              <w:t>Temperate of subpolar needleaf forest</w:t>
            </w:r>
          </w:p>
        </w:tc>
        <w:tc>
          <w:tcPr>
            <w:tcW w:w="0" w:type="auto"/>
          </w:tcPr>
          <w:p w:rsidR="00CF7EB0" w:rsidRPr="0084100B" w:rsidRDefault="00CF7EB0" w:rsidP="0084100B">
            <w:pPr>
              <w:spacing w:after="0"/>
              <w:rPr>
                <w:sz w:val="16"/>
                <w:szCs w:val="16"/>
              </w:rPr>
            </w:pPr>
            <w:r w:rsidRPr="0084100B">
              <w:rPr>
                <w:sz w:val="16"/>
                <w:szCs w:val="16"/>
              </w:rPr>
              <w:t>Evegreen Needleleaf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Deciduous Needleleaf forest</w:t>
            </w:r>
          </w:p>
        </w:tc>
        <w:tc>
          <w:tcPr>
            <w:tcW w:w="0" w:type="auto"/>
          </w:tcPr>
          <w:p w:rsidR="00CF7EB0" w:rsidRPr="0084100B" w:rsidRDefault="00CF7EB0" w:rsidP="0084100B">
            <w:pPr>
              <w:spacing w:after="0"/>
              <w:rPr>
                <w:sz w:val="16"/>
                <w:szCs w:val="16"/>
              </w:rPr>
            </w:pPr>
            <w:r w:rsidRPr="0084100B">
              <w:rPr>
                <w:sz w:val="16"/>
                <w:szCs w:val="16"/>
              </w:rPr>
              <w:t>DNF</w:t>
            </w:r>
          </w:p>
        </w:tc>
        <w:tc>
          <w:tcPr>
            <w:tcW w:w="0" w:type="auto"/>
          </w:tcPr>
          <w:p w:rsidR="00CF7EB0" w:rsidRPr="0084100B" w:rsidRDefault="00CF7EB0" w:rsidP="0084100B">
            <w:pPr>
              <w:spacing w:after="0"/>
              <w:rPr>
                <w:sz w:val="16"/>
                <w:szCs w:val="16"/>
              </w:rPr>
            </w:pPr>
            <w:r w:rsidRPr="0084100B">
              <w:rPr>
                <w:sz w:val="16"/>
                <w:szCs w:val="16"/>
              </w:rPr>
              <w:t>Temperate of subpolar needleaf forest</w:t>
            </w:r>
          </w:p>
        </w:tc>
        <w:tc>
          <w:tcPr>
            <w:tcW w:w="0" w:type="auto"/>
          </w:tcPr>
          <w:p w:rsidR="00CF7EB0" w:rsidRPr="0084100B" w:rsidRDefault="00CF7EB0" w:rsidP="0084100B">
            <w:pPr>
              <w:spacing w:after="0"/>
              <w:rPr>
                <w:sz w:val="16"/>
                <w:szCs w:val="16"/>
              </w:rPr>
            </w:pPr>
            <w:r w:rsidRPr="0084100B">
              <w:rPr>
                <w:sz w:val="16"/>
                <w:szCs w:val="16"/>
              </w:rPr>
              <w:t>Deciduous Needleleaf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Evergreen Broadleaf Forest</w:t>
            </w:r>
          </w:p>
        </w:tc>
        <w:tc>
          <w:tcPr>
            <w:tcW w:w="0" w:type="auto"/>
          </w:tcPr>
          <w:p w:rsidR="00CF7EB0" w:rsidRPr="0084100B" w:rsidRDefault="00CF7EB0" w:rsidP="0084100B">
            <w:pPr>
              <w:spacing w:after="0"/>
              <w:rPr>
                <w:sz w:val="16"/>
                <w:szCs w:val="16"/>
              </w:rPr>
            </w:pPr>
            <w:r w:rsidRPr="0084100B">
              <w:rPr>
                <w:sz w:val="16"/>
                <w:szCs w:val="16"/>
              </w:rPr>
              <w:t>EBF</w:t>
            </w:r>
          </w:p>
        </w:tc>
        <w:tc>
          <w:tcPr>
            <w:tcW w:w="0" w:type="auto"/>
          </w:tcPr>
          <w:p w:rsidR="00CF7EB0" w:rsidRPr="0084100B" w:rsidRDefault="00CF7EB0" w:rsidP="0084100B">
            <w:pPr>
              <w:spacing w:after="0"/>
              <w:rPr>
                <w:sz w:val="16"/>
                <w:szCs w:val="16"/>
              </w:rPr>
            </w:pPr>
            <w:r w:rsidRPr="0084100B">
              <w:rPr>
                <w:sz w:val="16"/>
                <w:szCs w:val="16"/>
              </w:rPr>
              <w:t>Evergreen Broadleaf Forest</w:t>
            </w:r>
          </w:p>
        </w:tc>
        <w:tc>
          <w:tcPr>
            <w:tcW w:w="0" w:type="auto"/>
          </w:tcPr>
          <w:p w:rsidR="00CF7EB0" w:rsidRPr="0084100B" w:rsidRDefault="00CF7EB0" w:rsidP="0084100B">
            <w:pPr>
              <w:spacing w:after="0"/>
              <w:rPr>
                <w:sz w:val="16"/>
                <w:szCs w:val="16"/>
              </w:rPr>
            </w:pPr>
            <w:r w:rsidRPr="0084100B">
              <w:rPr>
                <w:sz w:val="16"/>
                <w:szCs w:val="16"/>
              </w:rPr>
              <w:t>Evergreen Broadleaf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Deciduous Broadleaf Closed Forest</w:t>
            </w:r>
          </w:p>
        </w:tc>
        <w:tc>
          <w:tcPr>
            <w:tcW w:w="0" w:type="auto"/>
          </w:tcPr>
          <w:p w:rsidR="00CF7EB0" w:rsidRPr="0084100B" w:rsidRDefault="00CF7EB0" w:rsidP="0084100B">
            <w:pPr>
              <w:spacing w:after="0"/>
              <w:rPr>
                <w:sz w:val="16"/>
                <w:szCs w:val="16"/>
              </w:rPr>
            </w:pPr>
            <w:r w:rsidRPr="0084100B">
              <w:rPr>
                <w:sz w:val="16"/>
                <w:szCs w:val="16"/>
              </w:rPr>
              <w:t>DBF</w:t>
            </w:r>
          </w:p>
        </w:tc>
        <w:tc>
          <w:tcPr>
            <w:tcW w:w="0" w:type="auto"/>
          </w:tcPr>
          <w:p w:rsidR="00CF7EB0" w:rsidRPr="0084100B" w:rsidRDefault="00CF7EB0" w:rsidP="0084100B">
            <w:pPr>
              <w:spacing w:after="0"/>
              <w:rPr>
                <w:sz w:val="16"/>
                <w:szCs w:val="16"/>
              </w:rPr>
            </w:pPr>
            <w:r w:rsidRPr="0084100B">
              <w:rPr>
                <w:sz w:val="16"/>
                <w:szCs w:val="16"/>
              </w:rPr>
              <w:t>Temperate of subpolar broadleaf deciduous forest</w:t>
            </w:r>
          </w:p>
        </w:tc>
        <w:tc>
          <w:tcPr>
            <w:tcW w:w="0" w:type="auto"/>
          </w:tcPr>
          <w:p w:rsidR="00CF7EB0" w:rsidRPr="0084100B" w:rsidRDefault="00CF7EB0" w:rsidP="0084100B">
            <w:pPr>
              <w:spacing w:after="0"/>
              <w:rPr>
                <w:sz w:val="16"/>
                <w:szCs w:val="16"/>
              </w:rPr>
            </w:pPr>
            <w:r w:rsidRPr="0084100B">
              <w:rPr>
                <w:sz w:val="16"/>
                <w:szCs w:val="16"/>
              </w:rPr>
              <w:t>Deciduous Broadleaf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Mixed forest</w:t>
            </w:r>
          </w:p>
        </w:tc>
        <w:tc>
          <w:tcPr>
            <w:tcW w:w="0" w:type="auto"/>
          </w:tcPr>
          <w:p w:rsidR="00CF7EB0" w:rsidRPr="0084100B" w:rsidRDefault="00CF7EB0" w:rsidP="0084100B">
            <w:pPr>
              <w:spacing w:after="0"/>
              <w:rPr>
                <w:sz w:val="16"/>
                <w:szCs w:val="16"/>
              </w:rPr>
            </w:pPr>
            <w:r w:rsidRPr="0084100B">
              <w:rPr>
                <w:sz w:val="16"/>
                <w:szCs w:val="16"/>
              </w:rPr>
              <w:t>MF</w:t>
            </w:r>
          </w:p>
        </w:tc>
        <w:tc>
          <w:tcPr>
            <w:tcW w:w="0" w:type="auto"/>
          </w:tcPr>
          <w:p w:rsidR="00CF7EB0" w:rsidRPr="0084100B" w:rsidRDefault="00CF7EB0" w:rsidP="0084100B">
            <w:pPr>
              <w:spacing w:after="0"/>
              <w:rPr>
                <w:sz w:val="16"/>
                <w:szCs w:val="16"/>
              </w:rPr>
            </w:pPr>
            <w:r w:rsidRPr="0084100B">
              <w:rPr>
                <w:sz w:val="16"/>
                <w:szCs w:val="16"/>
              </w:rPr>
              <w:t>Mixed Forest</w:t>
            </w:r>
          </w:p>
        </w:tc>
        <w:tc>
          <w:tcPr>
            <w:tcW w:w="0" w:type="auto"/>
          </w:tcPr>
          <w:p w:rsidR="00CF7EB0" w:rsidRPr="0084100B" w:rsidRDefault="00CF7EB0" w:rsidP="0084100B">
            <w:pPr>
              <w:spacing w:after="0"/>
              <w:rPr>
                <w:sz w:val="16"/>
                <w:szCs w:val="16"/>
              </w:rPr>
            </w:pPr>
            <w:r w:rsidRPr="0084100B">
              <w:rPr>
                <w:sz w:val="16"/>
                <w:szCs w:val="16"/>
              </w:rPr>
              <w:t>Mixed  forest</w:t>
            </w:r>
          </w:p>
          <w:p w:rsidR="00CF7EB0" w:rsidRPr="0084100B" w:rsidRDefault="00CF7EB0" w:rsidP="0084100B">
            <w:pPr>
              <w:spacing w:after="0"/>
              <w:rPr>
                <w:sz w:val="16"/>
                <w:szCs w:val="16"/>
              </w:rPr>
            </w:pPr>
            <w:r w:rsidRPr="0084100B">
              <w:rPr>
                <w:sz w:val="16"/>
                <w:szCs w:val="16"/>
              </w:rPr>
              <w:t>Unknown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Shrubland</w:t>
            </w:r>
          </w:p>
        </w:tc>
        <w:tc>
          <w:tcPr>
            <w:tcW w:w="0" w:type="auto"/>
          </w:tcPr>
          <w:p w:rsidR="00CF7EB0" w:rsidRPr="0084100B" w:rsidRDefault="00CF7EB0" w:rsidP="0084100B">
            <w:pPr>
              <w:spacing w:after="0"/>
              <w:rPr>
                <w:sz w:val="16"/>
                <w:szCs w:val="16"/>
              </w:rPr>
            </w:pPr>
            <w:r w:rsidRPr="0084100B">
              <w:rPr>
                <w:sz w:val="16"/>
                <w:szCs w:val="16"/>
              </w:rPr>
              <w:t>Sh</w:t>
            </w:r>
          </w:p>
        </w:tc>
        <w:tc>
          <w:tcPr>
            <w:tcW w:w="0" w:type="auto"/>
          </w:tcPr>
          <w:p w:rsidR="00CF7EB0" w:rsidRPr="0084100B" w:rsidRDefault="00CF7EB0" w:rsidP="0084100B">
            <w:pPr>
              <w:spacing w:after="0"/>
              <w:rPr>
                <w:sz w:val="16"/>
                <w:szCs w:val="16"/>
              </w:rPr>
            </w:pPr>
            <w:r w:rsidRPr="0084100B">
              <w:rPr>
                <w:sz w:val="16"/>
                <w:szCs w:val="16"/>
              </w:rPr>
              <w:t>Temperate or sub-polar shrubland</w:t>
            </w:r>
          </w:p>
        </w:tc>
        <w:tc>
          <w:tcPr>
            <w:tcW w:w="0" w:type="auto"/>
          </w:tcPr>
          <w:p w:rsidR="00CF7EB0" w:rsidRPr="0084100B" w:rsidRDefault="00CF7EB0" w:rsidP="0084100B">
            <w:pPr>
              <w:spacing w:after="0"/>
              <w:rPr>
                <w:sz w:val="16"/>
                <w:szCs w:val="16"/>
              </w:rPr>
            </w:pPr>
            <w:r w:rsidRPr="0084100B">
              <w:rPr>
                <w:sz w:val="16"/>
                <w:szCs w:val="16"/>
              </w:rPr>
              <w:t>Shrubland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Herbaceous wetland</w:t>
            </w:r>
          </w:p>
        </w:tc>
        <w:tc>
          <w:tcPr>
            <w:tcW w:w="0" w:type="auto"/>
          </w:tcPr>
          <w:p w:rsidR="00CF7EB0" w:rsidRPr="0084100B" w:rsidRDefault="00CF7EB0" w:rsidP="0084100B">
            <w:pPr>
              <w:spacing w:after="0"/>
              <w:rPr>
                <w:sz w:val="16"/>
                <w:szCs w:val="16"/>
              </w:rPr>
            </w:pPr>
            <w:r w:rsidRPr="0084100B">
              <w:rPr>
                <w:sz w:val="16"/>
                <w:szCs w:val="16"/>
              </w:rPr>
              <w:t>Wet</w:t>
            </w:r>
          </w:p>
        </w:tc>
        <w:tc>
          <w:tcPr>
            <w:tcW w:w="0" w:type="auto"/>
          </w:tcPr>
          <w:p w:rsidR="00CF7EB0" w:rsidRPr="0084100B" w:rsidRDefault="00CF7EB0" w:rsidP="0084100B">
            <w:pPr>
              <w:spacing w:after="0"/>
              <w:jc w:val="center"/>
              <w:rPr>
                <w:sz w:val="16"/>
                <w:szCs w:val="16"/>
              </w:rPr>
            </w:pPr>
            <w:r w:rsidRPr="0084100B">
              <w:rPr>
                <w:sz w:val="16"/>
                <w:szCs w:val="16"/>
              </w:rPr>
              <w:t>Wetland</w:t>
            </w:r>
          </w:p>
        </w:tc>
        <w:tc>
          <w:tcPr>
            <w:tcW w:w="0" w:type="auto"/>
          </w:tcPr>
          <w:p w:rsidR="00CF7EB0" w:rsidRPr="0084100B" w:rsidRDefault="00CF7EB0" w:rsidP="0084100B">
            <w:pPr>
              <w:spacing w:after="0"/>
              <w:rPr>
                <w:sz w:val="16"/>
                <w:szCs w:val="16"/>
              </w:rPr>
            </w:pPr>
            <w:r w:rsidRPr="0084100B">
              <w:rPr>
                <w:sz w:val="16"/>
                <w:szCs w:val="16"/>
              </w:rPr>
              <w:t>Herbaceous wetland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Moss&amp;Lichen</w:t>
            </w:r>
          </w:p>
        </w:tc>
        <w:tc>
          <w:tcPr>
            <w:tcW w:w="0" w:type="auto"/>
          </w:tcPr>
          <w:p w:rsidR="00CF7EB0" w:rsidRPr="0084100B" w:rsidRDefault="00CF7EB0" w:rsidP="0084100B">
            <w:pPr>
              <w:spacing w:after="0"/>
              <w:rPr>
                <w:sz w:val="16"/>
                <w:szCs w:val="16"/>
              </w:rPr>
            </w:pPr>
            <w:r w:rsidRPr="0084100B">
              <w:rPr>
                <w:sz w:val="16"/>
                <w:szCs w:val="16"/>
              </w:rPr>
              <w:t>Bryo</w:t>
            </w:r>
          </w:p>
        </w:tc>
        <w:tc>
          <w:tcPr>
            <w:tcW w:w="0" w:type="auto"/>
          </w:tcPr>
          <w:p w:rsidR="00CF7EB0" w:rsidRPr="0084100B" w:rsidRDefault="00CF7EB0" w:rsidP="0084100B">
            <w:pPr>
              <w:spacing w:after="0"/>
              <w:rPr>
                <w:sz w:val="16"/>
                <w:szCs w:val="16"/>
              </w:rPr>
            </w:pPr>
            <w:r w:rsidRPr="0084100B">
              <w:rPr>
                <w:sz w:val="16"/>
                <w:szCs w:val="16"/>
              </w:rPr>
              <w:t>Subpolar or polar barren-licehn-moss</w:t>
            </w:r>
          </w:p>
        </w:tc>
        <w:tc>
          <w:tcPr>
            <w:tcW w:w="0" w:type="auto"/>
          </w:tcPr>
          <w:p w:rsidR="00CF7EB0" w:rsidRPr="0084100B" w:rsidRDefault="00CF7EB0" w:rsidP="0084100B">
            <w:pPr>
              <w:spacing w:after="0"/>
              <w:rPr>
                <w:sz w:val="16"/>
                <w:szCs w:val="16"/>
              </w:rPr>
            </w:pPr>
            <w:r w:rsidRPr="0084100B">
              <w:rPr>
                <w:sz w:val="16"/>
                <w:szCs w:val="16"/>
              </w:rPr>
              <w:t>Moss&amp;Lichen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Bare/sparse vegetation</w:t>
            </w:r>
          </w:p>
        </w:tc>
        <w:tc>
          <w:tcPr>
            <w:tcW w:w="0" w:type="auto"/>
          </w:tcPr>
          <w:p w:rsidR="00CF7EB0" w:rsidRPr="0084100B" w:rsidRDefault="00CF7EB0" w:rsidP="0084100B">
            <w:pPr>
              <w:spacing w:after="0"/>
              <w:rPr>
                <w:sz w:val="16"/>
                <w:szCs w:val="16"/>
              </w:rPr>
            </w:pPr>
            <w:r w:rsidRPr="0084100B">
              <w:rPr>
                <w:sz w:val="16"/>
                <w:szCs w:val="16"/>
              </w:rPr>
              <w:t>LowVeg</w:t>
            </w:r>
          </w:p>
        </w:tc>
        <w:tc>
          <w:tcPr>
            <w:tcW w:w="0" w:type="auto"/>
          </w:tcPr>
          <w:p w:rsidR="00CF7EB0" w:rsidRPr="0084100B" w:rsidRDefault="00CF7EB0" w:rsidP="0084100B">
            <w:pPr>
              <w:spacing w:after="0"/>
              <w:rPr>
                <w:sz w:val="16"/>
                <w:szCs w:val="16"/>
              </w:rPr>
            </w:pPr>
          </w:p>
        </w:tc>
        <w:tc>
          <w:tcPr>
            <w:tcW w:w="0" w:type="auto"/>
          </w:tcPr>
          <w:p w:rsidR="00CF7EB0" w:rsidRPr="0084100B" w:rsidRDefault="00CF7EB0" w:rsidP="0084100B">
            <w:pPr>
              <w:spacing w:after="0"/>
              <w:rPr>
                <w:sz w:val="16"/>
                <w:szCs w:val="16"/>
              </w:rPr>
            </w:pPr>
            <w:r w:rsidRPr="0084100B">
              <w:rPr>
                <w:sz w:val="16"/>
                <w:szCs w:val="16"/>
              </w:rPr>
              <w:t>Bare/sparse vegetation</w:t>
            </w:r>
          </w:p>
        </w:tc>
      </w:tr>
      <w:tr w:rsidR="00CF7EB0" w:rsidRPr="0084100B" w:rsidTr="00501E4D">
        <w:trPr>
          <w:trHeight w:val="158"/>
        </w:trPr>
        <w:tc>
          <w:tcPr>
            <w:tcW w:w="0" w:type="auto"/>
          </w:tcPr>
          <w:p w:rsidR="00CF7EB0" w:rsidRPr="0084100B" w:rsidRDefault="00CF7EB0" w:rsidP="0084100B">
            <w:pPr>
              <w:spacing w:after="0"/>
              <w:rPr>
                <w:sz w:val="16"/>
                <w:szCs w:val="16"/>
              </w:rPr>
            </w:pPr>
            <w:r w:rsidRPr="0084100B">
              <w:rPr>
                <w:sz w:val="16"/>
                <w:szCs w:val="16"/>
              </w:rPr>
              <w:t xml:space="preserve">Cropland </w:t>
            </w:r>
          </w:p>
        </w:tc>
        <w:tc>
          <w:tcPr>
            <w:tcW w:w="0" w:type="auto"/>
          </w:tcPr>
          <w:p w:rsidR="00CF7EB0" w:rsidRPr="0084100B" w:rsidRDefault="00CF7EB0" w:rsidP="0084100B">
            <w:pPr>
              <w:spacing w:after="0"/>
              <w:rPr>
                <w:sz w:val="16"/>
                <w:szCs w:val="16"/>
              </w:rPr>
            </w:pPr>
            <w:r w:rsidRPr="0084100B">
              <w:rPr>
                <w:sz w:val="16"/>
                <w:szCs w:val="16"/>
              </w:rPr>
              <w:t>Crop</w:t>
            </w:r>
          </w:p>
        </w:tc>
        <w:tc>
          <w:tcPr>
            <w:tcW w:w="0" w:type="auto"/>
          </w:tcPr>
          <w:p w:rsidR="00CF7EB0" w:rsidRPr="0084100B" w:rsidRDefault="00CF7EB0" w:rsidP="0084100B">
            <w:pPr>
              <w:spacing w:after="0"/>
              <w:rPr>
                <w:sz w:val="16"/>
                <w:szCs w:val="16"/>
              </w:rPr>
            </w:pPr>
            <w:r w:rsidRPr="0084100B">
              <w:rPr>
                <w:sz w:val="16"/>
                <w:szCs w:val="16"/>
              </w:rPr>
              <w:t>Cropland</w:t>
            </w:r>
          </w:p>
        </w:tc>
        <w:tc>
          <w:tcPr>
            <w:tcW w:w="0" w:type="auto"/>
          </w:tcPr>
          <w:p w:rsidR="00CF7EB0" w:rsidRPr="0084100B" w:rsidRDefault="00CF7EB0" w:rsidP="0084100B">
            <w:pPr>
              <w:spacing w:after="0"/>
              <w:rPr>
                <w:sz w:val="16"/>
                <w:szCs w:val="16"/>
              </w:rPr>
            </w:pPr>
            <w:r w:rsidRPr="0084100B">
              <w:rPr>
                <w:sz w:val="16"/>
                <w:szCs w:val="16"/>
              </w:rPr>
              <w:t xml:space="preserve">Cropland </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Polar shrubland</w:t>
            </w:r>
          </w:p>
        </w:tc>
        <w:tc>
          <w:tcPr>
            <w:tcW w:w="0" w:type="auto"/>
          </w:tcPr>
          <w:p w:rsidR="00CF7EB0" w:rsidRPr="0084100B" w:rsidRDefault="00CF7EB0" w:rsidP="0084100B">
            <w:pPr>
              <w:spacing w:after="0"/>
              <w:rPr>
                <w:sz w:val="16"/>
                <w:szCs w:val="16"/>
              </w:rPr>
            </w:pPr>
            <w:r w:rsidRPr="0084100B">
              <w:rPr>
                <w:sz w:val="16"/>
                <w:szCs w:val="16"/>
              </w:rPr>
              <w:t>ShPolar</w:t>
            </w:r>
          </w:p>
        </w:tc>
        <w:tc>
          <w:tcPr>
            <w:tcW w:w="0" w:type="auto"/>
          </w:tcPr>
          <w:p w:rsidR="00CF7EB0" w:rsidRPr="0084100B" w:rsidRDefault="00CF7EB0" w:rsidP="0084100B">
            <w:pPr>
              <w:spacing w:after="0"/>
              <w:rPr>
                <w:sz w:val="16"/>
                <w:szCs w:val="16"/>
              </w:rPr>
            </w:pPr>
            <w:r w:rsidRPr="0084100B">
              <w:rPr>
                <w:sz w:val="16"/>
                <w:szCs w:val="16"/>
              </w:rPr>
              <w:t>Polar or sub-polar shrubland-lichen-moss</w:t>
            </w:r>
          </w:p>
        </w:tc>
        <w:tc>
          <w:tcPr>
            <w:tcW w:w="0" w:type="auto"/>
          </w:tcPr>
          <w:p w:rsidR="00CF7EB0" w:rsidRPr="0084100B" w:rsidRDefault="00CF7EB0" w:rsidP="0084100B">
            <w:pPr>
              <w:spacing w:after="0"/>
              <w:rPr>
                <w:sz w:val="16"/>
                <w:szCs w:val="16"/>
              </w:rPr>
            </w:pPr>
            <w:r w:rsidRPr="0084100B">
              <w:rPr>
                <w:sz w:val="16"/>
                <w:szCs w:val="16"/>
              </w:rPr>
              <w:t>Shrubland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Grassland or pasture</w:t>
            </w:r>
          </w:p>
        </w:tc>
        <w:tc>
          <w:tcPr>
            <w:tcW w:w="0" w:type="auto"/>
          </w:tcPr>
          <w:p w:rsidR="00CF7EB0" w:rsidRPr="0084100B" w:rsidRDefault="00CF7EB0" w:rsidP="0084100B">
            <w:pPr>
              <w:spacing w:after="0"/>
              <w:rPr>
                <w:sz w:val="16"/>
                <w:szCs w:val="16"/>
              </w:rPr>
            </w:pPr>
            <w:r w:rsidRPr="0084100B">
              <w:rPr>
                <w:sz w:val="16"/>
                <w:szCs w:val="16"/>
              </w:rPr>
              <w:t>Gr</w:t>
            </w:r>
          </w:p>
        </w:tc>
        <w:tc>
          <w:tcPr>
            <w:tcW w:w="0" w:type="auto"/>
          </w:tcPr>
          <w:p w:rsidR="00CF7EB0" w:rsidRPr="0084100B" w:rsidRDefault="00CF7EB0" w:rsidP="0084100B">
            <w:pPr>
              <w:spacing w:after="0"/>
              <w:rPr>
                <w:sz w:val="16"/>
                <w:szCs w:val="16"/>
              </w:rPr>
            </w:pPr>
            <w:r w:rsidRPr="0084100B">
              <w:rPr>
                <w:sz w:val="16"/>
                <w:szCs w:val="16"/>
              </w:rPr>
              <w:t>Temperate or subpolar grassland;</w:t>
            </w:r>
          </w:p>
        </w:tc>
        <w:tc>
          <w:tcPr>
            <w:tcW w:w="0" w:type="auto"/>
          </w:tcPr>
          <w:p w:rsidR="00CF7EB0" w:rsidRPr="0084100B" w:rsidRDefault="00CF7EB0" w:rsidP="0084100B">
            <w:pPr>
              <w:spacing w:after="0"/>
              <w:rPr>
                <w:sz w:val="16"/>
                <w:szCs w:val="16"/>
              </w:rPr>
            </w:pPr>
            <w:r w:rsidRPr="0084100B">
              <w:rPr>
                <w:sz w:val="16"/>
                <w:szCs w:val="16"/>
              </w:rPr>
              <w:t>Herbaceous vegetation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Polar grassland</w:t>
            </w:r>
          </w:p>
        </w:tc>
        <w:tc>
          <w:tcPr>
            <w:tcW w:w="0" w:type="auto"/>
          </w:tcPr>
          <w:p w:rsidR="00CF7EB0" w:rsidRPr="0084100B" w:rsidRDefault="00CF7EB0" w:rsidP="0084100B">
            <w:pPr>
              <w:spacing w:after="0"/>
              <w:rPr>
                <w:sz w:val="16"/>
                <w:szCs w:val="16"/>
              </w:rPr>
            </w:pPr>
            <w:r w:rsidRPr="0084100B">
              <w:rPr>
                <w:sz w:val="16"/>
                <w:szCs w:val="16"/>
              </w:rPr>
              <w:t>GrPolar</w:t>
            </w:r>
          </w:p>
        </w:tc>
        <w:tc>
          <w:tcPr>
            <w:tcW w:w="0" w:type="auto"/>
          </w:tcPr>
          <w:p w:rsidR="00CF7EB0" w:rsidRPr="0084100B" w:rsidRDefault="00CF7EB0" w:rsidP="0084100B">
            <w:pPr>
              <w:spacing w:after="0"/>
              <w:rPr>
                <w:sz w:val="16"/>
                <w:szCs w:val="16"/>
              </w:rPr>
            </w:pPr>
            <w:r w:rsidRPr="0084100B">
              <w:rPr>
                <w:sz w:val="16"/>
                <w:szCs w:val="16"/>
              </w:rPr>
              <w:t>Polar or sub-polar grassland-lichen-moss</w:t>
            </w:r>
          </w:p>
        </w:tc>
        <w:tc>
          <w:tcPr>
            <w:tcW w:w="0" w:type="auto"/>
          </w:tcPr>
          <w:p w:rsidR="00CF7EB0" w:rsidRPr="0084100B" w:rsidRDefault="00CF7EB0" w:rsidP="0084100B">
            <w:pPr>
              <w:spacing w:after="0"/>
              <w:rPr>
                <w:sz w:val="16"/>
                <w:szCs w:val="16"/>
              </w:rPr>
            </w:pPr>
            <w:r w:rsidRPr="0084100B">
              <w:rPr>
                <w:sz w:val="16"/>
                <w:szCs w:val="16"/>
              </w:rPr>
              <w:t>Bare/sparse vegetation</w:t>
            </w:r>
          </w:p>
        </w:tc>
      </w:tr>
    </w:tbl>
    <w:p w:rsidR="00CF7EB0" w:rsidRDefault="00CF7EB0" w:rsidP="00CF7EB0"/>
    <w:p w:rsidR="00CF7EB0" w:rsidRDefault="00CF7EB0" w:rsidP="00CF7EB0"/>
    <w:p w:rsidR="00CF7EB0" w:rsidRDefault="00CF7EB0"/>
    <w:sectPr w:rsidR="00CF7EB0">
      <w:headerReference w:type="default" r:id="rId78"/>
      <w:footerReference w:type="default" r:id="rI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5A41" w:rsidRDefault="00505A41" w:rsidP="00E75384">
      <w:pPr>
        <w:spacing w:after="0" w:line="240" w:lineRule="auto"/>
      </w:pPr>
      <w:r>
        <w:separator/>
      </w:r>
    </w:p>
  </w:endnote>
  <w:endnote w:type="continuationSeparator" w:id="0">
    <w:p w:rsidR="00505A41" w:rsidRDefault="00505A41" w:rsidP="00E7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657977"/>
      <w:docPartObj>
        <w:docPartGallery w:val="Page Numbers (Bottom of Page)"/>
        <w:docPartUnique/>
      </w:docPartObj>
    </w:sdtPr>
    <w:sdtEndPr>
      <w:rPr>
        <w:noProof/>
      </w:rPr>
    </w:sdtEndPr>
    <w:sdtContent>
      <w:p w:rsidR="00CD353F" w:rsidRDefault="00CD353F">
        <w:pPr>
          <w:pStyle w:val="Footer"/>
          <w:jc w:val="center"/>
        </w:pPr>
        <w:r>
          <w:fldChar w:fldCharType="begin"/>
        </w:r>
        <w:r>
          <w:instrText xml:space="preserve"> PAGE   \* MERGEFORMAT </w:instrText>
        </w:r>
        <w:r>
          <w:fldChar w:fldCharType="separate"/>
        </w:r>
        <w:r w:rsidR="00F02B73">
          <w:rPr>
            <w:noProof/>
          </w:rPr>
          <w:t>56</w:t>
        </w:r>
        <w:r>
          <w:rPr>
            <w:noProof/>
          </w:rPr>
          <w:fldChar w:fldCharType="end"/>
        </w:r>
      </w:p>
    </w:sdtContent>
  </w:sdt>
  <w:p w:rsidR="00CD353F" w:rsidRDefault="00CD3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5A41" w:rsidRDefault="00505A41" w:rsidP="00E75384">
      <w:pPr>
        <w:spacing w:after="0" w:line="240" w:lineRule="auto"/>
      </w:pPr>
      <w:r>
        <w:separator/>
      </w:r>
    </w:p>
  </w:footnote>
  <w:footnote w:type="continuationSeparator" w:id="0">
    <w:p w:rsidR="00505A41" w:rsidRDefault="00505A41" w:rsidP="00E75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53F" w:rsidRDefault="00CD353F" w:rsidP="00663A14">
    <w:pPr>
      <w:pStyle w:val="Header"/>
      <w:tabs>
        <w:tab w:val="clear" w:pos="4680"/>
        <w:tab w:val="clear" w:pos="9360"/>
        <w:tab w:val="left" w:pos="228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C6F0E"/>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E14349"/>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A162F0"/>
    <w:multiLevelType w:val="hybridMultilevel"/>
    <w:tmpl w:val="D33AE02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1BC5297"/>
    <w:multiLevelType w:val="hybridMultilevel"/>
    <w:tmpl w:val="7C509F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6041FD4"/>
    <w:multiLevelType w:val="hybridMultilevel"/>
    <w:tmpl w:val="212E23C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6F75226"/>
    <w:multiLevelType w:val="hybridMultilevel"/>
    <w:tmpl w:val="FD5C3EC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DAE0A20"/>
    <w:multiLevelType w:val="multilevel"/>
    <w:tmpl w:val="1AC4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155DC"/>
    <w:multiLevelType w:val="hybridMultilevel"/>
    <w:tmpl w:val="880E057A"/>
    <w:lvl w:ilvl="0" w:tplc="41D86F5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7"/>
  </w:num>
  <w:num w:numId="4">
    <w:abstractNumId w:val="2"/>
  </w:num>
  <w:num w:numId="5">
    <w:abstractNumId w:val="3"/>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51"/>
    <w:rsid w:val="0001097F"/>
    <w:rsid w:val="00011BE7"/>
    <w:rsid w:val="00013733"/>
    <w:rsid w:val="00022596"/>
    <w:rsid w:val="000252EE"/>
    <w:rsid w:val="000402A4"/>
    <w:rsid w:val="00052215"/>
    <w:rsid w:val="00066E98"/>
    <w:rsid w:val="000820F4"/>
    <w:rsid w:val="000852D6"/>
    <w:rsid w:val="00091F76"/>
    <w:rsid w:val="00094578"/>
    <w:rsid w:val="00094F1F"/>
    <w:rsid w:val="00097EFA"/>
    <w:rsid w:val="000A0821"/>
    <w:rsid w:val="000A54AA"/>
    <w:rsid w:val="000B2304"/>
    <w:rsid w:val="000B32CD"/>
    <w:rsid w:val="000B42A8"/>
    <w:rsid w:val="000D2CAD"/>
    <w:rsid w:val="000D61E1"/>
    <w:rsid w:val="001113AA"/>
    <w:rsid w:val="001210BC"/>
    <w:rsid w:val="00126E11"/>
    <w:rsid w:val="00127740"/>
    <w:rsid w:val="001355E7"/>
    <w:rsid w:val="0013751A"/>
    <w:rsid w:val="001432CF"/>
    <w:rsid w:val="00157EA0"/>
    <w:rsid w:val="001653CB"/>
    <w:rsid w:val="0017502E"/>
    <w:rsid w:val="00177CF3"/>
    <w:rsid w:val="00195B3B"/>
    <w:rsid w:val="001A46BD"/>
    <w:rsid w:val="001A5D3A"/>
    <w:rsid w:val="001B310C"/>
    <w:rsid w:val="001C7F80"/>
    <w:rsid w:val="001D5C16"/>
    <w:rsid w:val="001F035A"/>
    <w:rsid w:val="001F1171"/>
    <w:rsid w:val="001F1AE8"/>
    <w:rsid w:val="001F29AA"/>
    <w:rsid w:val="001F35A2"/>
    <w:rsid w:val="002279DD"/>
    <w:rsid w:val="00231652"/>
    <w:rsid w:val="0024031C"/>
    <w:rsid w:val="00240F90"/>
    <w:rsid w:val="00243751"/>
    <w:rsid w:val="00247FA7"/>
    <w:rsid w:val="0026169F"/>
    <w:rsid w:val="00265E5A"/>
    <w:rsid w:val="00274620"/>
    <w:rsid w:val="002A26D1"/>
    <w:rsid w:val="002D24DD"/>
    <w:rsid w:val="002D4011"/>
    <w:rsid w:val="002E5F4C"/>
    <w:rsid w:val="002E7091"/>
    <w:rsid w:val="002E7DE0"/>
    <w:rsid w:val="002F0C38"/>
    <w:rsid w:val="002F116B"/>
    <w:rsid w:val="002F4CDA"/>
    <w:rsid w:val="002F5B04"/>
    <w:rsid w:val="0030490D"/>
    <w:rsid w:val="00316983"/>
    <w:rsid w:val="00320ACD"/>
    <w:rsid w:val="00332F2B"/>
    <w:rsid w:val="00333F05"/>
    <w:rsid w:val="00340961"/>
    <w:rsid w:val="00360345"/>
    <w:rsid w:val="0036397C"/>
    <w:rsid w:val="003828CF"/>
    <w:rsid w:val="00396D2E"/>
    <w:rsid w:val="003A13BA"/>
    <w:rsid w:val="003A5B94"/>
    <w:rsid w:val="003B71EC"/>
    <w:rsid w:val="003D216C"/>
    <w:rsid w:val="003E04C7"/>
    <w:rsid w:val="003F388F"/>
    <w:rsid w:val="004227A1"/>
    <w:rsid w:val="00430A05"/>
    <w:rsid w:val="00432933"/>
    <w:rsid w:val="0044272A"/>
    <w:rsid w:val="00442B20"/>
    <w:rsid w:val="00451F2A"/>
    <w:rsid w:val="00457490"/>
    <w:rsid w:val="00461F35"/>
    <w:rsid w:val="004668E9"/>
    <w:rsid w:val="0047633C"/>
    <w:rsid w:val="004825F6"/>
    <w:rsid w:val="00490DAF"/>
    <w:rsid w:val="004A3293"/>
    <w:rsid w:val="004B36FF"/>
    <w:rsid w:val="004D722E"/>
    <w:rsid w:val="004F1F29"/>
    <w:rsid w:val="004F69D1"/>
    <w:rsid w:val="004F6D7D"/>
    <w:rsid w:val="00501E4D"/>
    <w:rsid w:val="00505A41"/>
    <w:rsid w:val="0051170A"/>
    <w:rsid w:val="00511C6D"/>
    <w:rsid w:val="00516826"/>
    <w:rsid w:val="005450C6"/>
    <w:rsid w:val="00552D81"/>
    <w:rsid w:val="00567BDE"/>
    <w:rsid w:val="00573C40"/>
    <w:rsid w:val="00584A2F"/>
    <w:rsid w:val="005A1101"/>
    <w:rsid w:val="005B3761"/>
    <w:rsid w:val="005B43CF"/>
    <w:rsid w:val="005B5560"/>
    <w:rsid w:val="005C3AF6"/>
    <w:rsid w:val="005C439C"/>
    <w:rsid w:val="005D3CB0"/>
    <w:rsid w:val="005E4681"/>
    <w:rsid w:val="005F59E2"/>
    <w:rsid w:val="005F6EF5"/>
    <w:rsid w:val="00607630"/>
    <w:rsid w:val="00622817"/>
    <w:rsid w:val="00630E38"/>
    <w:rsid w:val="0064446A"/>
    <w:rsid w:val="00654C03"/>
    <w:rsid w:val="006568CF"/>
    <w:rsid w:val="00663A14"/>
    <w:rsid w:val="006765AE"/>
    <w:rsid w:val="006803FD"/>
    <w:rsid w:val="006A3337"/>
    <w:rsid w:val="006C0BA9"/>
    <w:rsid w:val="006C1893"/>
    <w:rsid w:val="006D1A17"/>
    <w:rsid w:val="006F05E6"/>
    <w:rsid w:val="006F7AC5"/>
    <w:rsid w:val="00705314"/>
    <w:rsid w:val="00706A61"/>
    <w:rsid w:val="00706FC6"/>
    <w:rsid w:val="007151FF"/>
    <w:rsid w:val="00723B9F"/>
    <w:rsid w:val="0073144A"/>
    <w:rsid w:val="00734F0F"/>
    <w:rsid w:val="00742701"/>
    <w:rsid w:val="0074594E"/>
    <w:rsid w:val="00746F29"/>
    <w:rsid w:val="0075158B"/>
    <w:rsid w:val="007624D8"/>
    <w:rsid w:val="00762B27"/>
    <w:rsid w:val="00765C21"/>
    <w:rsid w:val="007735C7"/>
    <w:rsid w:val="00790041"/>
    <w:rsid w:val="007A7589"/>
    <w:rsid w:val="007B332C"/>
    <w:rsid w:val="007B79E2"/>
    <w:rsid w:val="007C45F8"/>
    <w:rsid w:val="007D15BD"/>
    <w:rsid w:val="007E13CF"/>
    <w:rsid w:val="0080280A"/>
    <w:rsid w:val="00804087"/>
    <w:rsid w:val="00806A6B"/>
    <w:rsid w:val="00810736"/>
    <w:rsid w:val="0081279F"/>
    <w:rsid w:val="00814082"/>
    <w:rsid w:val="008251AE"/>
    <w:rsid w:val="0084100B"/>
    <w:rsid w:val="00842BA1"/>
    <w:rsid w:val="00846EEC"/>
    <w:rsid w:val="00873B5A"/>
    <w:rsid w:val="00877F7F"/>
    <w:rsid w:val="00881BCD"/>
    <w:rsid w:val="008842ED"/>
    <w:rsid w:val="00884CE9"/>
    <w:rsid w:val="00894E29"/>
    <w:rsid w:val="008965DD"/>
    <w:rsid w:val="008A6FB2"/>
    <w:rsid w:val="008B52FC"/>
    <w:rsid w:val="008B62E9"/>
    <w:rsid w:val="008C147B"/>
    <w:rsid w:val="008C1C9A"/>
    <w:rsid w:val="008C6B3A"/>
    <w:rsid w:val="008E22B4"/>
    <w:rsid w:val="008F2118"/>
    <w:rsid w:val="008F680A"/>
    <w:rsid w:val="00902A8D"/>
    <w:rsid w:val="009058E8"/>
    <w:rsid w:val="0090626E"/>
    <w:rsid w:val="00914421"/>
    <w:rsid w:val="00915C18"/>
    <w:rsid w:val="00962271"/>
    <w:rsid w:val="009679A8"/>
    <w:rsid w:val="00972FC2"/>
    <w:rsid w:val="00977261"/>
    <w:rsid w:val="009776F5"/>
    <w:rsid w:val="00982C31"/>
    <w:rsid w:val="00993932"/>
    <w:rsid w:val="009A23C7"/>
    <w:rsid w:val="009B7F89"/>
    <w:rsid w:val="009C03B7"/>
    <w:rsid w:val="009C3B28"/>
    <w:rsid w:val="00A01A51"/>
    <w:rsid w:val="00A03A50"/>
    <w:rsid w:val="00A04E09"/>
    <w:rsid w:val="00A06BD7"/>
    <w:rsid w:val="00A16FC5"/>
    <w:rsid w:val="00A27AD8"/>
    <w:rsid w:val="00A5192C"/>
    <w:rsid w:val="00A60055"/>
    <w:rsid w:val="00AA59FA"/>
    <w:rsid w:val="00AD3C2A"/>
    <w:rsid w:val="00B04D92"/>
    <w:rsid w:val="00B05390"/>
    <w:rsid w:val="00B06975"/>
    <w:rsid w:val="00B24D99"/>
    <w:rsid w:val="00B3172B"/>
    <w:rsid w:val="00B31ED0"/>
    <w:rsid w:val="00B40D5A"/>
    <w:rsid w:val="00B452FC"/>
    <w:rsid w:val="00B52A97"/>
    <w:rsid w:val="00B576DF"/>
    <w:rsid w:val="00B62BCC"/>
    <w:rsid w:val="00B711E1"/>
    <w:rsid w:val="00B724D1"/>
    <w:rsid w:val="00B75A22"/>
    <w:rsid w:val="00B86DBB"/>
    <w:rsid w:val="00BA2D2F"/>
    <w:rsid w:val="00BB0457"/>
    <w:rsid w:val="00BB6FE1"/>
    <w:rsid w:val="00BE5A2D"/>
    <w:rsid w:val="00BE6393"/>
    <w:rsid w:val="00BE63C1"/>
    <w:rsid w:val="00BE7BF5"/>
    <w:rsid w:val="00BF2FDD"/>
    <w:rsid w:val="00BF488F"/>
    <w:rsid w:val="00C15EFF"/>
    <w:rsid w:val="00C306C6"/>
    <w:rsid w:val="00C4111F"/>
    <w:rsid w:val="00C47549"/>
    <w:rsid w:val="00C4784E"/>
    <w:rsid w:val="00C508DF"/>
    <w:rsid w:val="00C552C2"/>
    <w:rsid w:val="00C576B5"/>
    <w:rsid w:val="00C631B5"/>
    <w:rsid w:val="00C653B5"/>
    <w:rsid w:val="00C77CAD"/>
    <w:rsid w:val="00C81582"/>
    <w:rsid w:val="00C82BB4"/>
    <w:rsid w:val="00C866DB"/>
    <w:rsid w:val="00C97F4D"/>
    <w:rsid w:val="00CC0906"/>
    <w:rsid w:val="00CC5DEF"/>
    <w:rsid w:val="00CC729C"/>
    <w:rsid w:val="00CD353F"/>
    <w:rsid w:val="00CE2A49"/>
    <w:rsid w:val="00CF166E"/>
    <w:rsid w:val="00CF532F"/>
    <w:rsid w:val="00CF7EB0"/>
    <w:rsid w:val="00D0283B"/>
    <w:rsid w:val="00D20255"/>
    <w:rsid w:val="00D20AF8"/>
    <w:rsid w:val="00D24AFC"/>
    <w:rsid w:val="00D31861"/>
    <w:rsid w:val="00D3671F"/>
    <w:rsid w:val="00D463DC"/>
    <w:rsid w:val="00D468E6"/>
    <w:rsid w:val="00D96AC9"/>
    <w:rsid w:val="00DA1BEF"/>
    <w:rsid w:val="00DA683F"/>
    <w:rsid w:val="00DB5380"/>
    <w:rsid w:val="00DE0356"/>
    <w:rsid w:val="00DE1F22"/>
    <w:rsid w:val="00DF0A89"/>
    <w:rsid w:val="00E028BB"/>
    <w:rsid w:val="00E10C47"/>
    <w:rsid w:val="00E21BEE"/>
    <w:rsid w:val="00E224C1"/>
    <w:rsid w:val="00E2368E"/>
    <w:rsid w:val="00E24713"/>
    <w:rsid w:val="00E33C97"/>
    <w:rsid w:val="00E35C7D"/>
    <w:rsid w:val="00E37191"/>
    <w:rsid w:val="00E41857"/>
    <w:rsid w:val="00E61DF2"/>
    <w:rsid w:val="00E75384"/>
    <w:rsid w:val="00E76C2F"/>
    <w:rsid w:val="00E96EF4"/>
    <w:rsid w:val="00E97401"/>
    <w:rsid w:val="00EA7986"/>
    <w:rsid w:val="00EB6EF9"/>
    <w:rsid w:val="00F02B73"/>
    <w:rsid w:val="00F0659A"/>
    <w:rsid w:val="00F13B0D"/>
    <w:rsid w:val="00F237A9"/>
    <w:rsid w:val="00F26367"/>
    <w:rsid w:val="00F348DC"/>
    <w:rsid w:val="00F45A13"/>
    <w:rsid w:val="00F466DD"/>
    <w:rsid w:val="00F50BB1"/>
    <w:rsid w:val="00F52BA7"/>
    <w:rsid w:val="00F53EFE"/>
    <w:rsid w:val="00F56503"/>
    <w:rsid w:val="00F833DC"/>
    <w:rsid w:val="00F87176"/>
    <w:rsid w:val="00FA4C03"/>
    <w:rsid w:val="00FD2109"/>
    <w:rsid w:val="00FD59E0"/>
    <w:rsid w:val="00FE7598"/>
    <w:rsid w:val="00FF4F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F0AA3"/>
  <w15:chartTrackingRefBased/>
  <w15:docId w15:val="{7819BA6F-7C9D-484B-BE5D-2A8DFA23D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B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7B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7B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7BD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6FC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B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7B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7B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67B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16FC5"/>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3169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F4CDA"/>
    <w:rPr>
      <w:color w:val="808080"/>
    </w:rPr>
  </w:style>
  <w:style w:type="paragraph" w:customStyle="1" w:styleId="Default">
    <w:name w:val="Default"/>
    <w:rsid w:val="00457490"/>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384"/>
  </w:style>
  <w:style w:type="paragraph" w:styleId="Footer">
    <w:name w:val="footer"/>
    <w:basedOn w:val="Normal"/>
    <w:link w:val="FooterChar"/>
    <w:uiPriority w:val="99"/>
    <w:unhideWhenUsed/>
    <w:rsid w:val="00E7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384"/>
  </w:style>
  <w:style w:type="paragraph" w:styleId="ListParagraph">
    <w:name w:val="List Paragraph"/>
    <w:basedOn w:val="Normal"/>
    <w:uiPriority w:val="34"/>
    <w:qFormat/>
    <w:rsid w:val="00D31861"/>
    <w:pPr>
      <w:ind w:left="720"/>
      <w:contextualSpacing/>
    </w:pPr>
  </w:style>
  <w:style w:type="paragraph" w:styleId="Caption">
    <w:name w:val="caption"/>
    <w:basedOn w:val="Normal"/>
    <w:next w:val="Normal"/>
    <w:uiPriority w:val="35"/>
    <w:unhideWhenUsed/>
    <w:qFormat/>
    <w:rsid w:val="007E13CF"/>
    <w:pPr>
      <w:spacing w:after="200" w:line="240" w:lineRule="auto"/>
    </w:pPr>
    <w:rPr>
      <w:i/>
      <w:iCs/>
      <w:color w:val="44546A" w:themeColor="text2"/>
      <w:sz w:val="18"/>
      <w:szCs w:val="18"/>
    </w:rPr>
  </w:style>
  <w:style w:type="paragraph" w:styleId="NormalWeb">
    <w:name w:val="Normal (Web)"/>
    <w:basedOn w:val="Normal"/>
    <w:uiPriority w:val="99"/>
    <w:semiHidden/>
    <w:unhideWhenUsed/>
    <w:rsid w:val="00CF7EB0"/>
    <w:pPr>
      <w:spacing w:before="100" w:beforeAutospacing="1" w:after="100" w:afterAutospacing="1" w:line="240" w:lineRule="auto"/>
    </w:pPr>
    <w:rPr>
      <w:rFonts w:ascii="Times New Roman" w:eastAsiaTheme="minorEastAsia" w:hAnsi="Times New Roman" w:cs="Times New Roman"/>
      <w:sz w:val="24"/>
      <w:szCs w:val="24"/>
      <w:lang w:eastAsia="en-CA"/>
    </w:rPr>
  </w:style>
  <w:style w:type="character" w:styleId="Hyperlink">
    <w:name w:val="Hyperlink"/>
    <w:basedOn w:val="DefaultParagraphFont"/>
    <w:uiPriority w:val="99"/>
    <w:unhideWhenUsed/>
    <w:rsid w:val="0013751A"/>
    <w:rPr>
      <w:color w:val="0000FF"/>
      <w:u w:val="single"/>
    </w:rPr>
  </w:style>
  <w:style w:type="character" w:styleId="Strong">
    <w:name w:val="Strong"/>
    <w:basedOn w:val="DefaultParagraphFont"/>
    <w:uiPriority w:val="22"/>
    <w:qFormat/>
    <w:rsid w:val="000402A4"/>
    <w:rPr>
      <w:b/>
      <w:bCs/>
    </w:rPr>
  </w:style>
  <w:style w:type="character" w:customStyle="1" w:styleId="html-italic">
    <w:name w:val="html-italic"/>
    <w:basedOn w:val="DefaultParagraphFont"/>
    <w:rsid w:val="000402A4"/>
  </w:style>
  <w:style w:type="paragraph" w:styleId="TOCHeading">
    <w:name w:val="TOC Heading"/>
    <w:basedOn w:val="Heading1"/>
    <w:next w:val="Normal"/>
    <w:uiPriority w:val="39"/>
    <w:unhideWhenUsed/>
    <w:qFormat/>
    <w:rsid w:val="006D1A17"/>
    <w:pPr>
      <w:outlineLvl w:val="9"/>
    </w:pPr>
    <w:rPr>
      <w:lang w:val="en-US"/>
    </w:rPr>
  </w:style>
  <w:style w:type="paragraph" w:styleId="TOC1">
    <w:name w:val="toc 1"/>
    <w:basedOn w:val="Normal"/>
    <w:next w:val="Normal"/>
    <w:autoRedefine/>
    <w:uiPriority w:val="39"/>
    <w:unhideWhenUsed/>
    <w:rsid w:val="006D1A17"/>
    <w:pPr>
      <w:spacing w:after="100"/>
    </w:pPr>
  </w:style>
  <w:style w:type="paragraph" w:styleId="TOC2">
    <w:name w:val="toc 2"/>
    <w:basedOn w:val="Normal"/>
    <w:next w:val="Normal"/>
    <w:autoRedefine/>
    <w:uiPriority w:val="39"/>
    <w:unhideWhenUsed/>
    <w:rsid w:val="006D1A17"/>
    <w:pPr>
      <w:spacing w:after="100"/>
      <w:ind w:left="220"/>
    </w:pPr>
  </w:style>
  <w:style w:type="paragraph" w:styleId="TOC3">
    <w:name w:val="toc 3"/>
    <w:basedOn w:val="Normal"/>
    <w:next w:val="Normal"/>
    <w:autoRedefine/>
    <w:uiPriority w:val="39"/>
    <w:unhideWhenUsed/>
    <w:rsid w:val="006D1A17"/>
    <w:pPr>
      <w:spacing w:after="100"/>
      <w:ind w:left="440"/>
    </w:pPr>
  </w:style>
  <w:style w:type="paragraph" w:styleId="TableofFigures">
    <w:name w:val="table of figures"/>
    <w:basedOn w:val="Normal"/>
    <w:next w:val="Normal"/>
    <w:uiPriority w:val="99"/>
    <w:unhideWhenUsed/>
    <w:rsid w:val="00DE03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936172">
      <w:bodyDiv w:val="1"/>
      <w:marLeft w:val="0"/>
      <w:marRight w:val="0"/>
      <w:marTop w:val="0"/>
      <w:marBottom w:val="0"/>
      <w:divBdr>
        <w:top w:val="none" w:sz="0" w:space="0" w:color="auto"/>
        <w:left w:val="none" w:sz="0" w:space="0" w:color="auto"/>
        <w:bottom w:val="none" w:sz="0" w:space="0" w:color="auto"/>
        <w:right w:val="none" w:sz="0" w:space="0" w:color="auto"/>
      </w:divBdr>
      <w:divsChild>
        <w:div w:id="1281186093">
          <w:marLeft w:val="0"/>
          <w:marRight w:val="0"/>
          <w:marTop w:val="0"/>
          <w:marBottom w:val="0"/>
          <w:divBdr>
            <w:top w:val="none" w:sz="0" w:space="0" w:color="auto"/>
            <w:left w:val="none" w:sz="0" w:space="0" w:color="auto"/>
            <w:bottom w:val="none" w:sz="0" w:space="0" w:color="auto"/>
            <w:right w:val="none" w:sz="0" w:space="0" w:color="auto"/>
          </w:divBdr>
        </w:div>
        <w:div w:id="1099565974">
          <w:marLeft w:val="0"/>
          <w:marRight w:val="0"/>
          <w:marTop w:val="0"/>
          <w:marBottom w:val="0"/>
          <w:divBdr>
            <w:top w:val="none" w:sz="0" w:space="0" w:color="auto"/>
            <w:left w:val="none" w:sz="0" w:space="0" w:color="auto"/>
            <w:bottom w:val="none" w:sz="0" w:space="0" w:color="auto"/>
            <w:right w:val="none" w:sz="0" w:space="0" w:color="auto"/>
          </w:divBdr>
        </w:div>
      </w:divsChild>
    </w:div>
    <w:div w:id="490104004">
      <w:bodyDiv w:val="1"/>
      <w:marLeft w:val="0"/>
      <w:marRight w:val="0"/>
      <w:marTop w:val="0"/>
      <w:marBottom w:val="0"/>
      <w:divBdr>
        <w:top w:val="none" w:sz="0" w:space="0" w:color="auto"/>
        <w:left w:val="none" w:sz="0" w:space="0" w:color="auto"/>
        <w:bottom w:val="none" w:sz="0" w:space="0" w:color="auto"/>
        <w:right w:val="none" w:sz="0" w:space="0" w:color="auto"/>
      </w:divBdr>
      <w:divsChild>
        <w:div w:id="431098091">
          <w:marLeft w:val="0"/>
          <w:marRight w:val="0"/>
          <w:marTop w:val="0"/>
          <w:marBottom w:val="0"/>
          <w:divBdr>
            <w:top w:val="none" w:sz="0" w:space="0" w:color="auto"/>
            <w:left w:val="none" w:sz="0" w:space="0" w:color="auto"/>
            <w:bottom w:val="none" w:sz="0" w:space="0" w:color="auto"/>
            <w:right w:val="none" w:sz="0" w:space="0" w:color="auto"/>
          </w:divBdr>
        </w:div>
        <w:div w:id="958071932">
          <w:marLeft w:val="0"/>
          <w:marRight w:val="0"/>
          <w:marTop w:val="0"/>
          <w:marBottom w:val="0"/>
          <w:divBdr>
            <w:top w:val="none" w:sz="0" w:space="0" w:color="auto"/>
            <w:left w:val="none" w:sz="0" w:space="0" w:color="auto"/>
            <w:bottom w:val="none" w:sz="0" w:space="0" w:color="auto"/>
            <w:right w:val="none" w:sz="0" w:space="0" w:color="auto"/>
          </w:divBdr>
        </w:div>
      </w:divsChild>
    </w:div>
    <w:div w:id="553195325">
      <w:bodyDiv w:val="1"/>
      <w:marLeft w:val="0"/>
      <w:marRight w:val="0"/>
      <w:marTop w:val="0"/>
      <w:marBottom w:val="0"/>
      <w:divBdr>
        <w:top w:val="none" w:sz="0" w:space="0" w:color="auto"/>
        <w:left w:val="none" w:sz="0" w:space="0" w:color="auto"/>
        <w:bottom w:val="none" w:sz="0" w:space="0" w:color="auto"/>
        <w:right w:val="none" w:sz="0" w:space="0" w:color="auto"/>
      </w:divBdr>
    </w:div>
    <w:div w:id="611591683">
      <w:bodyDiv w:val="1"/>
      <w:marLeft w:val="0"/>
      <w:marRight w:val="0"/>
      <w:marTop w:val="0"/>
      <w:marBottom w:val="0"/>
      <w:divBdr>
        <w:top w:val="none" w:sz="0" w:space="0" w:color="auto"/>
        <w:left w:val="none" w:sz="0" w:space="0" w:color="auto"/>
        <w:bottom w:val="none" w:sz="0" w:space="0" w:color="auto"/>
        <w:right w:val="none" w:sz="0" w:space="0" w:color="auto"/>
      </w:divBdr>
    </w:div>
    <w:div w:id="1016928699">
      <w:bodyDiv w:val="1"/>
      <w:marLeft w:val="0"/>
      <w:marRight w:val="0"/>
      <w:marTop w:val="0"/>
      <w:marBottom w:val="0"/>
      <w:divBdr>
        <w:top w:val="none" w:sz="0" w:space="0" w:color="auto"/>
        <w:left w:val="none" w:sz="0" w:space="0" w:color="auto"/>
        <w:bottom w:val="none" w:sz="0" w:space="0" w:color="auto"/>
        <w:right w:val="none" w:sz="0" w:space="0" w:color="auto"/>
      </w:divBdr>
    </w:div>
    <w:div w:id="1410273780">
      <w:bodyDiv w:val="1"/>
      <w:marLeft w:val="0"/>
      <w:marRight w:val="0"/>
      <w:marTop w:val="0"/>
      <w:marBottom w:val="0"/>
      <w:divBdr>
        <w:top w:val="none" w:sz="0" w:space="0" w:color="auto"/>
        <w:left w:val="none" w:sz="0" w:space="0" w:color="auto"/>
        <w:bottom w:val="none" w:sz="0" w:space="0" w:color="auto"/>
        <w:right w:val="none" w:sz="0" w:space="0" w:color="auto"/>
      </w:divBdr>
    </w:div>
    <w:div w:id="1658535980">
      <w:bodyDiv w:val="1"/>
      <w:marLeft w:val="0"/>
      <w:marRight w:val="0"/>
      <w:marTop w:val="0"/>
      <w:marBottom w:val="0"/>
      <w:divBdr>
        <w:top w:val="none" w:sz="0" w:space="0" w:color="auto"/>
        <w:left w:val="none" w:sz="0" w:space="0" w:color="auto"/>
        <w:bottom w:val="none" w:sz="0" w:space="0" w:color="auto"/>
        <w:right w:val="none" w:sz="0" w:space="0" w:color="auto"/>
      </w:divBdr>
      <w:divsChild>
        <w:div w:id="1506895072">
          <w:marLeft w:val="0"/>
          <w:marRight w:val="0"/>
          <w:marTop w:val="0"/>
          <w:marBottom w:val="150"/>
          <w:divBdr>
            <w:top w:val="none" w:sz="0" w:space="0" w:color="auto"/>
            <w:left w:val="none" w:sz="0" w:space="0" w:color="auto"/>
            <w:bottom w:val="none" w:sz="0" w:space="0" w:color="auto"/>
            <w:right w:val="none" w:sz="0" w:space="0" w:color="auto"/>
          </w:divBdr>
          <w:divsChild>
            <w:div w:id="1304654455">
              <w:marLeft w:val="0"/>
              <w:marRight w:val="0"/>
              <w:marTop w:val="0"/>
              <w:marBottom w:val="0"/>
              <w:divBdr>
                <w:top w:val="none" w:sz="0" w:space="0" w:color="auto"/>
                <w:left w:val="none" w:sz="0" w:space="0" w:color="auto"/>
                <w:bottom w:val="none" w:sz="0" w:space="0" w:color="auto"/>
                <w:right w:val="none" w:sz="0" w:space="0" w:color="auto"/>
              </w:divBdr>
              <w:divsChild>
                <w:div w:id="2111124282">
                  <w:marLeft w:val="0"/>
                  <w:marRight w:val="0"/>
                  <w:marTop w:val="0"/>
                  <w:marBottom w:val="0"/>
                  <w:divBdr>
                    <w:top w:val="none" w:sz="0" w:space="0" w:color="auto"/>
                    <w:left w:val="none" w:sz="0" w:space="0" w:color="auto"/>
                    <w:bottom w:val="none" w:sz="0" w:space="0" w:color="auto"/>
                    <w:right w:val="none" w:sz="0" w:space="0" w:color="auto"/>
                  </w:divBdr>
                  <w:divsChild>
                    <w:div w:id="441538533">
                      <w:marLeft w:val="0"/>
                      <w:marRight w:val="0"/>
                      <w:marTop w:val="0"/>
                      <w:marBottom w:val="0"/>
                      <w:divBdr>
                        <w:top w:val="none" w:sz="0" w:space="0" w:color="auto"/>
                        <w:left w:val="none" w:sz="0" w:space="0" w:color="auto"/>
                        <w:bottom w:val="none" w:sz="0" w:space="0" w:color="auto"/>
                        <w:right w:val="none" w:sz="0" w:space="0" w:color="auto"/>
                      </w:divBdr>
                      <w:divsChild>
                        <w:div w:id="397554152">
                          <w:marLeft w:val="0"/>
                          <w:marRight w:val="0"/>
                          <w:marTop w:val="0"/>
                          <w:marBottom w:val="0"/>
                          <w:divBdr>
                            <w:top w:val="none" w:sz="0" w:space="0" w:color="auto"/>
                            <w:left w:val="none" w:sz="0" w:space="0" w:color="auto"/>
                            <w:bottom w:val="none" w:sz="0" w:space="0" w:color="auto"/>
                            <w:right w:val="none" w:sz="0" w:space="0" w:color="auto"/>
                          </w:divBdr>
                          <w:divsChild>
                            <w:div w:id="14401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26067">
          <w:marLeft w:val="0"/>
          <w:marRight w:val="0"/>
          <w:marTop w:val="0"/>
          <w:marBottom w:val="150"/>
          <w:divBdr>
            <w:top w:val="none" w:sz="0" w:space="0" w:color="auto"/>
            <w:left w:val="none" w:sz="0" w:space="0" w:color="auto"/>
            <w:bottom w:val="none" w:sz="0" w:space="0" w:color="auto"/>
            <w:right w:val="none" w:sz="0" w:space="0" w:color="auto"/>
          </w:divBdr>
          <w:divsChild>
            <w:div w:id="1179856551">
              <w:marLeft w:val="0"/>
              <w:marRight w:val="0"/>
              <w:marTop w:val="0"/>
              <w:marBottom w:val="0"/>
              <w:divBdr>
                <w:top w:val="none" w:sz="0" w:space="0" w:color="auto"/>
                <w:left w:val="none" w:sz="0" w:space="0" w:color="auto"/>
                <w:bottom w:val="none" w:sz="0" w:space="0" w:color="auto"/>
                <w:right w:val="none" w:sz="0" w:space="0" w:color="auto"/>
              </w:divBdr>
              <w:divsChild>
                <w:div w:id="1271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25219">
      <w:bodyDiv w:val="1"/>
      <w:marLeft w:val="0"/>
      <w:marRight w:val="0"/>
      <w:marTop w:val="0"/>
      <w:marBottom w:val="0"/>
      <w:divBdr>
        <w:top w:val="none" w:sz="0" w:space="0" w:color="auto"/>
        <w:left w:val="none" w:sz="0" w:space="0" w:color="auto"/>
        <w:bottom w:val="none" w:sz="0" w:space="0" w:color="auto"/>
        <w:right w:val="none" w:sz="0" w:space="0" w:color="auto"/>
      </w:divBdr>
      <w:divsChild>
        <w:div w:id="1036351067">
          <w:marLeft w:val="0"/>
          <w:marRight w:val="0"/>
          <w:marTop w:val="0"/>
          <w:marBottom w:val="0"/>
          <w:divBdr>
            <w:top w:val="none" w:sz="0" w:space="0" w:color="auto"/>
            <w:left w:val="none" w:sz="0" w:space="0" w:color="auto"/>
            <w:bottom w:val="none" w:sz="0" w:space="0" w:color="auto"/>
            <w:right w:val="none" w:sz="0" w:space="0" w:color="auto"/>
          </w:divBdr>
        </w:div>
        <w:div w:id="654647212">
          <w:marLeft w:val="0"/>
          <w:marRight w:val="0"/>
          <w:marTop w:val="0"/>
          <w:marBottom w:val="0"/>
          <w:divBdr>
            <w:top w:val="none" w:sz="0" w:space="0" w:color="auto"/>
            <w:left w:val="none" w:sz="0" w:space="0" w:color="auto"/>
            <w:bottom w:val="none" w:sz="0" w:space="0" w:color="auto"/>
            <w:right w:val="none" w:sz="0" w:space="0" w:color="auto"/>
          </w:divBdr>
        </w:div>
        <w:div w:id="128524109">
          <w:marLeft w:val="0"/>
          <w:marRight w:val="0"/>
          <w:marTop w:val="0"/>
          <w:marBottom w:val="0"/>
          <w:divBdr>
            <w:top w:val="none" w:sz="0" w:space="0" w:color="auto"/>
            <w:left w:val="none" w:sz="0" w:space="0" w:color="auto"/>
            <w:bottom w:val="none" w:sz="0" w:space="0" w:color="auto"/>
            <w:right w:val="none" w:sz="0" w:space="0" w:color="auto"/>
          </w:divBdr>
        </w:div>
      </w:divsChild>
    </w:div>
    <w:div w:id="207284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H:\atbdnew_v3.docx" TargetMode="External"/><Relationship Id="rId18" Type="http://schemas.openxmlformats.org/officeDocument/2006/relationships/hyperlink" Target="file:///H:\atbdnew_v3.docx" TargetMode="External"/><Relationship Id="rId26" Type="http://schemas.openxmlformats.org/officeDocument/2006/relationships/hyperlink" Target="https://github.com/rfernand387/SL2PD" TargetMode="External"/><Relationship Id="rId39" Type="http://schemas.openxmlformats.org/officeDocument/2006/relationships/image" Target="media/image5.png"/><Relationship Id="rId21" Type="http://schemas.openxmlformats.org/officeDocument/2006/relationships/hyperlink" Target="file:///H:\atbdnew_v3.docx" TargetMode="External"/><Relationship Id="rId34" Type="http://schemas.openxmlformats.org/officeDocument/2006/relationships/chart" Target="charts/chart2.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s://www.sciencedirect.com/science/article/pii/S0034425719301117" TargetMode="Externa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H:\atbdnew_v3.docx" TargetMode="External"/><Relationship Id="rId29" Type="http://schemas.openxmlformats.org/officeDocument/2006/relationships/hyperlink" Target="https://www.mathworks.com/help/matlab/ref/matchpairs.html" TargetMode="External"/><Relationship Id="rId11" Type="http://schemas.openxmlformats.org/officeDocument/2006/relationships/hyperlink" Target="file:///H:\atbdnew_v3.docx" TargetMode="External"/><Relationship Id="rId24" Type="http://schemas.openxmlformats.org/officeDocument/2006/relationships/hyperlink" Target="https://github.com/rfernand387/SL2PD" TargetMode="External"/><Relationship Id="rId32" Type="http://schemas.openxmlformats.org/officeDocument/2006/relationships/image" Target="media/image1.png"/><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yperlink" Target="https://nfi.nfis.org/en/standardreport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10" Type="http://schemas.openxmlformats.org/officeDocument/2006/relationships/hyperlink" Target="file:///H:\atbdnew_v3.docx" TargetMode="External"/><Relationship Id="rId19" Type="http://schemas.openxmlformats.org/officeDocument/2006/relationships/hyperlink" Target="file:///H:\atbdnew_v3.docx" TargetMode="External"/><Relationship Id="rId31" Type="http://schemas.openxmlformats.org/officeDocument/2006/relationships/hyperlink" Target="https://www.mathworks.com/help/stats/kmeans.html"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github.com/rfernand387/SL2PD/upload/master/Reports"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H:\atbdnew_v3.docx" TargetMode="External"/><Relationship Id="rId14" Type="http://schemas.openxmlformats.org/officeDocument/2006/relationships/hyperlink" Target="file:///H:\atbdnew_v3.docx" TargetMode="External"/><Relationship Id="rId22" Type="http://schemas.openxmlformats.org/officeDocument/2006/relationships/hyperlink" Target="file:///H:\atbdnew_v3.docx" TargetMode="External"/><Relationship Id="rId27" Type="http://schemas.openxmlformats.org/officeDocument/2006/relationships/hyperlink" Target="https://www.mathworks.com/help/stats/haltonset.html" TargetMode="External"/><Relationship Id="rId30" Type="http://schemas.openxmlformats.org/officeDocument/2006/relationships/hyperlink" Target="https://github.com/rfernand387/SL2PD" TargetMode="External"/><Relationship Id="rId35" Type="http://schemas.openxmlformats.org/officeDocument/2006/relationships/chart" Target="charts/chart3.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tep.esa.int/docs/extra/ATBD_S2ToolBox_L2B_V1.1.pdf" TargetMode="External"/><Relationship Id="rId8" Type="http://schemas.openxmlformats.org/officeDocument/2006/relationships/hyperlink" Target="https://gcos.wmo.int/en/essential-climate-variables/requirements"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H:\atbdnew_v3.docx" TargetMode="External"/><Relationship Id="rId17" Type="http://schemas.openxmlformats.org/officeDocument/2006/relationships/hyperlink" Target="file:///H:\atbdnew_v3.docx" TargetMode="External"/><Relationship Id="rId25" Type="http://schemas.openxmlformats.org/officeDocument/2006/relationships/hyperlink" Target="https://github.com/rfernand387/SL2PD" TargetMode="External"/><Relationship Id="rId33" Type="http://schemas.openxmlformats.org/officeDocument/2006/relationships/chart" Target="charts/chart1.xm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H:\atbdnew_v3.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www.sciencedirect.com/science/article/pii/S003442571930111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atbdnew_v3.docx" TargetMode="External"/><Relationship Id="rId23" Type="http://schemas.openxmlformats.org/officeDocument/2006/relationships/hyperlink" Target="file:///H:\atbdnew_v3.docx" TargetMode="External"/><Relationship Id="rId28" Type="http://schemas.openxmlformats.org/officeDocument/2006/relationships/hyperlink" Target="https://www.mathworks.com/help/stats/sobolset.html" TargetMode="External"/><Relationship Id="rId36" Type="http://schemas.openxmlformats.org/officeDocument/2006/relationships/image" Target="media/image2.emf"/><Relationship Id="rId49" Type="http://schemas.openxmlformats.org/officeDocument/2006/relationships/image" Target="media/image15.png"/><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02421976493837"/>
          <c:y val="3.5400469906395025E-2"/>
          <c:w val="0.81612837512274561"/>
          <c:h val="0.7524739134159244"/>
        </c:manualLayout>
      </c:layout>
      <c:scatterChart>
        <c:scatterStyle val="smoothMarker"/>
        <c:varyColors val="0"/>
        <c:ser>
          <c:idx val="0"/>
          <c:order val="0"/>
          <c:tx>
            <c:strRef>
              <c:f>Sheet1!$M$15</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Sheet1!$O$15:$Y$15</c:f>
              <c:numCache>
                <c:formatCode>0.00000</c:formatCode>
                <c:ptCount val="11"/>
                <c:pt idx="0">
                  <c:v>3.3301553983501441E-3</c:v>
                </c:pt>
                <c:pt idx="1">
                  <c:v>4.2198245917230998E-3</c:v>
                </c:pt>
                <c:pt idx="2">
                  <c:v>2.0835121637082874E-2</c:v>
                </c:pt>
                <c:pt idx="3">
                  <c:v>4.6385642600962368E-2</c:v>
                </c:pt>
                <c:pt idx="4">
                  <c:v>0.8619719449000246</c:v>
                </c:pt>
                <c:pt idx="5">
                  <c:v>2.3103167672504067E-2</c:v>
                </c:pt>
                <c:pt idx="6">
                  <c:v>2.0229292014837481E-2</c:v>
                </c:pt>
                <c:pt idx="7">
                  <c:v>1.3784912934882087E-2</c:v>
                </c:pt>
                <c:pt idx="8">
                  <c:v>3.2508023999703942E-3</c:v>
                </c:pt>
                <c:pt idx="9">
                  <c:v>1.0071726717429694E-3</c:v>
                </c:pt>
                <c:pt idx="10">
                  <c:v>1.8819631779197225E-3</c:v>
                </c:pt>
              </c:numCache>
            </c:numRef>
          </c:yVal>
          <c:smooth val="1"/>
          <c:extLst>
            <c:ext xmlns:c16="http://schemas.microsoft.com/office/drawing/2014/chart" uri="{C3380CC4-5D6E-409C-BE32-E72D297353CC}">
              <c16:uniqueId val="{00000000-EC14-461F-8B25-510B16AA9356}"/>
            </c:ext>
          </c:extLst>
        </c:ser>
        <c:ser>
          <c:idx val="1"/>
          <c:order val="1"/>
          <c:tx>
            <c:strRef>
              <c:f>Sheet1!$M$16</c:f>
              <c:strCache>
                <c:ptCount val="1"/>
                <c:pt idx="0">
                  <c:v>Taiga Shield</c:v>
                </c:pt>
              </c:strCache>
            </c:strRef>
          </c:tx>
          <c:spPr>
            <a:ln w="19050" cap="rnd">
              <a:solidFill>
                <a:schemeClr val="accent2"/>
              </a:solidFill>
              <a:prstDash val="dash"/>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Sheet1!$O$16:$Y$16</c:f>
              <c:numCache>
                <c:formatCode>0.00000</c:formatCode>
                <c:ptCount val="11"/>
                <c:pt idx="0">
                  <c:v>2.3489055821616328E-3</c:v>
                </c:pt>
                <c:pt idx="1">
                  <c:v>3.1883948668403033E-4</c:v>
                </c:pt>
                <c:pt idx="2">
                  <c:v>1.1697716240658797E-3</c:v>
                </c:pt>
                <c:pt idx="3">
                  <c:v>0.11822547361057112</c:v>
                </c:pt>
                <c:pt idx="4">
                  <c:v>0.19463252188770663</c:v>
                </c:pt>
                <c:pt idx="5">
                  <c:v>0.47121147302022398</c:v>
                </c:pt>
                <c:pt idx="6">
                  <c:v>0.21197884632638919</c:v>
                </c:pt>
                <c:pt idx="7">
                  <c:v>1.1416846219762587E-4</c:v>
                </c:pt>
                <c:pt idx="8">
                  <c:v>0</c:v>
                </c:pt>
                <c:pt idx="9">
                  <c:v>0</c:v>
                </c:pt>
                <c:pt idx="10">
                  <c:v>0</c:v>
                </c:pt>
              </c:numCache>
            </c:numRef>
          </c:yVal>
          <c:smooth val="1"/>
          <c:extLst>
            <c:ext xmlns:c16="http://schemas.microsoft.com/office/drawing/2014/chart" uri="{C3380CC4-5D6E-409C-BE32-E72D297353CC}">
              <c16:uniqueId val="{00000001-EC14-461F-8B25-510B16AA9356}"/>
            </c:ext>
          </c:extLst>
        </c:ser>
        <c:ser>
          <c:idx val="2"/>
          <c:order val="2"/>
          <c:tx>
            <c:strRef>
              <c:f>Sheet1!$M$17</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Sheet1!$O$17:$Y$17</c:f>
              <c:numCache>
                <c:formatCode>0.00000</c:formatCode>
                <c:ptCount val="11"/>
                <c:pt idx="0">
                  <c:v>7.7376941303730365E-2</c:v>
                </c:pt>
                <c:pt idx="1">
                  <c:v>9.6806987559499152E-2</c:v>
                </c:pt>
                <c:pt idx="2">
                  <c:v>0.10403962307426481</c:v>
                </c:pt>
                <c:pt idx="3">
                  <c:v>0.17056761110584667</c:v>
                </c:pt>
                <c:pt idx="4">
                  <c:v>0.29650127999260556</c:v>
                </c:pt>
                <c:pt idx="5">
                  <c:v>0.19313588565276804</c:v>
                </c:pt>
                <c:pt idx="6">
                  <c:v>3.791617228333935E-2</c:v>
                </c:pt>
                <c:pt idx="7">
                  <c:v>1.9356494030194904E-2</c:v>
                </c:pt>
                <c:pt idx="8">
                  <c:v>3.90243591486526E-3</c:v>
                </c:pt>
                <c:pt idx="9">
                  <c:v>3.7168391323338159E-4</c:v>
                </c:pt>
                <c:pt idx="10">
                  <c:v>2.4885169652498829E-5</c:v>
                </c:pt>
              </c:numCache>
            </c:numRef>
          </c:yVal>
          <c:smooth val="1"/>
          <c:extLst>
            <c:ext xmlns:c16="http://schemas.microsoft.com/office/drawing/2014/chart" uri="{C3380CC4-5D6E-409C-BE32-E72D297353CC}">
              <c16:uniqueId val="{00000002-EC14-461F-8B25-510B16AA9356}"/>
            </c:ext>
          </c:extLst>
        </c:ser>
        <c:ser>
          <c:idx val="3"/>
          <c:order val="3"/>
          <c:tx>
            <c:strRef>
              <c:f>Sheet1!$M$18</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Sheet1!$O$18:$Y$18</c:f>
              <c:numCache>
                <c:formatCode>0.00000</c:formatCode>
                <c:ptCount val="11"/>
                <c:pt idx="0">
                  <c:v>0.21996040415682094</c:v>
                </c:pt>
                <c:pt idx="1">
                  <c:v>0.17169090290701217</c:v>
                </c:pt>
                <c:pt idx="2">
                  <c:v>0.28352762426426142</c:v>
                </c:pt>
                <c:pt idx="3">
                  <c:v>0.17881993693775314</c:v>
                </c:pt>
                <c:pt idx="4">
                  <c:v>0.10986435527541093</c:v>
                </c:pt>
                <c:pt idx="5">
                  <c:v>3.2322743252295033E-2</c:v>
                </c:pt>
                <c:pt idx="6">
                  <c:v>3.2526217765255759E-3</c:v>
                </c:pt>
                <c:pt idx="7">
                  <c:v>5.6141142992085287E-4</c:v>
                </c:pt>
                <c:pt idx="8">
                  <c:v>0</c:v>
                </c:pt>
                <c:pt idx="9">
                  <c:v>0</c:v>
                </c:pt>
                <c:pt idx="10">
                  <c:v>0</c:v>
                </c:pt>
              </c:numCache>
            </c:numRef>
          </c:yVal>
          <c:smooth val="1"/>
          <c:extLst>
            <c:ext xmlns:c16="http://schemas.microsoft.com/office/drawing/2014/chart" uri="{C3380CC4-5D6E-409C-BE32-E72D297353CC}">
              <c16:uniqueId val="{00000003-EC14-461F-8B25-510B16AA9356}"/>
            </c:ext>
          </c:extLst>
        </c:ser>
        <c:ser>
          <c:idx val="4"/>
          <c:order val="4"/>
          <c:tx>
            <c:strRef>
              <c:f>Sheet1!$M$19</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Sheet1!$O$19:$Y$19</c:f>
              <c:numCache>
                <c:formatCode>0.00000</c:formatCode>
                <c:ptCount val="11"/>
                <c:pt idx="0">
                  <c:v>0.18951527552388342</c:v>
                </c:pt>
                <c:pt idx="1">
                  <c:v>0.38364025494484816</c:v>
                </c:pt>
                <c:pt idx="2">
                  <c:v>0.26642207013335212</c:v>
                </c:pt>
                <c:pt idx="3">
                  <c:v>0.11667725017051199</c:v>
                </c:pt>
                <c:pt idx="4">
                  <c:v>3.5654648510077845E-2</c:v>
                </c:pt>
                <c:pt idx="5">
                  <c:v>3.2456078459041833E-3</c:v>
                </c:pt>
                <c:pt idx="6">
                  <c:v>4.844892871422187E-3</c:v>
                </c:pt>
                <c:pt idx="7">
                  <c:v>0</c:v>
                </c:pt>
                <c:pt idx="8">
                  <c:v>0</c:v>
                </c:pt>
                <c:pt idx="9">
                  <c:v>0</c:v>
                </c:pt>
                <c:pt idx="10">
                  <c:v>0</c:v>
                </c:pt>
              </c:numCache>
            </c:numRef>
          </c:yVal>
          <c:smooth val="1"/>
          <c:extLst>
            <c:ext xmlns:c16="http://schemas.microsoft.com/office/drawing/2014/chart" uri="{C3380CC4-5D6E-409C-BE32-E72D297353CC}">
              <c16:uniqueId val="{00000004-EC14-461F-8B25-510B16AA9356}"/>
            </c:ext>
          </c:extLst>
        </c:ser>
        <c:ser>
          <c:idx val="5"/>
          <c:order val="5"/>
          <c:tx>
            <c:strRef>
              <c:f>Sheet1!$M$20</c:f>
              <c:strCache>
                <c:ptCount val="1"/>
                <c:pt idx="0">
                  <c:v>Boreal Plains</c:v>
                </c:pt>
              </c:strCache>
            </c:strRef>
          </c:tx>
          <c:spPr>
            <a:ln w="19050" cap="rnd">
              <a:solidFill>
                <a:schemeClr val="accent6"/>
              </a:solidFill>
              <a:prstDash val="sysDot"/>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Sheet1!$O$20:$Y$20</c:f>
              <c:numCache>
                <c:formatCode>0.00000</c:formatCode>
                <c:ptCount val="11"/>
                <c:pt idx="0">
                  <c:v>4.2768930776730579E-2</c:v>
                </c:pt>
                <c:pt idx="1">
                  <c:v>6.707078699844099E-2</c:v>
                </c:pt>
                <c:pt idx="2">
                  <c:v>0.18868368870488383</c:v>
                </c:pt>
                <c:pt idx="3">
                  <c:v>0.25702618304107616</c:v>
                </c:pt>
                <c:pt idx="4">
                  <c:v>0.20408547757320561</c:v>
                </c:pt>
                <c:pt idx="5">
                  <c:v>0.13343506992035345</c:v>
                </c:pt>
                <c:pt idx="6">
                  <c:v>5.4447914164464734E-2</c:v>
                </c:pt>
                <c:pt idx="7">
                  <c:v>2.6968202606529042E-2</c:v>
                </c:pt>
                <c:pt idx="8">
                  <c:v>1.9328067522949608E-2</c:v>
                </c:pt>
                <c:pt idx="9">
                  <c:v>3.0883648198650102E-3</c:v>
                </c:pt>
                <c:pt idx="10">
                  <c:v>3.0973138715010388E-3</c:v>
                </c:pt>
              </c:numCache>
            </c:numRef>
          </c:yVal>
          <c:smooth val="1"/>
          <c:extLst>
            <c:ext xmlns:c16="http://schemas.microsoft.com/office/drawing/2014/chart" uri="{C3380CC4-5D6E-409C-BE32-E72D297353CC}">
              <c16:uniqueId val="{00000005-EC14-461F-8B25-510B16AA9356}"/>
            </c:ext>
          </c:extLst>
        </c:ser>
        <c:ser>
          <c:idx val="6"/>
          <c:order val="6"/>
          <c:tx>
            <c:strRef>
              <c:f>Sheet1!$M$21</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Sheet1!$O$21:$Y$21</c:f>
              <c:numCache>
                <c:formatCode>0.00000</c:formatCode>
                <c:ptCount val="11"/>
                <c:pt idx="0">
                  <c:v>0</c:v>
                </c:pt>
                <c:pt idx="1">
                  <c:v>0</c:v>
                </c:pt>
                <c:pt idx="2">
                  <c:v>3.0142659917165214E-2</c:v>
                </c:pt>
                <c:pt idx="3">
                  <c:v>0.32857800276115973</c:v>
                </c:pt>
                <c:pt idx="4">
                  <c:v>6.8798895536125185E-2</c:v>
                </c:pt>
                <c:pt idx="5">
                  <c:v>0.57248044178555002</c:v>
                </c:pt>
                <c:pt idx="6">
                  <c:v>0</c:v>
                </c:pt>
                <c:pt idx="7">
                  <c:v>0</c:v>
                </c:pt>
                <c:pt idx="8">
                  <c:v>0</c:v>
                </c:pt>
                <c:pt idx="9">
                  <c:v>0</c:v>
                </c:pt>
                <c:pt idx="10">
                  <c:v>0</c:v>
                </c:pt>
              </c:numCache>
            </c:numRef>
          </c:yVal>
          <c:smooth val="1"/>
          <c:extLst>
            <c:ext xmlns:c16="http://schemas.microsoft.com/office/drawing/2014/chart" uri="{C3380CC4-5D6E-409C-BE32-E72D297353CC}">
              <c16:uniqueId val="{00000006-EC14-461F-8B25-510B16AA9356}"/>
            </c:ext>
          </c:extLst>
        </c:ser>
        <c:ser>
          <c:idx val="7"/>
          <c:order val="7"/>
          <c:tx>
            <c:strRef>
              <c:f>Sheet1!$M$22</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Sheet1!$O$22:$Y$22</c:f>
              <c:numCache>
                <c:formatCode>0.00000</c:formatCode>
                <c:ptCount val="11"/>
                <c:pt idx="0">
                  <c:v>1.5147103621335875E-5</c:v>
                </c:pt>
                <c:pt idx="1">
                  <c:v>9.7072738074601164E-2</c:v>
                </c:pt>
                <c:pt idx="2">
                  <c:v>6.3924143305064351E-2</c:v>
                </c:pt>
                <c:pt idx="3">
                  <c:v>4.332576539156105E-2</c:v>
                </c:pt>
                <c:pt idx="4">
                  <c:v>4.0989745410848363E-2</c:v>
                </c:pt>
                <c:pt idx="5">
                  <c:v>0.73732734405636069</c:v>
                </c:pt>
                <c:pt idx="6">
                  <c:v>1.4324110991243292E-2</c:v>
                </c:pt>
                <c:pt idx="7">
                  <c:v>2.7180635942730485E-3</c:v>
                </c:pt>
                <c:pt idx="8">
                  <c:v>3.0294207242671751E-4</c:v>
                </c:pt>
                <c:pt idx="9">
                  <c:v>0</c:v>
                </c:pt>
                <c:pt idx="10">
                  <c:v>0</c:v>
                </c:pt>
              </c:numCache>
            </c:numRef>
          </c:yVal>
          <c:smooth val="1"/>
          <c:extLst>
            <c:ext xmlns:c16="http://schemas.microsoft.com/office/drawing/2014/chart" uri="{C3380CC4-5D6E-409C-BE32-E72D297353CC}">
              <c16:uniqueId val="{00000007-EC14-461F-8B25-510B16AA9356}"/>
            </c:ext>
          </c:extLst>
        </c:ser>
        <c:ser>
          <c:idx val="8"/>
          <c:order val="8"/>
          <c:tx>
            <c:strRef>
              <c:f>Sheet1!$M$23</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Sheet1!$O$23:$Y$23</c:f>
              <c:numCache>
                <c:formatCode>0.00000</c:formatCode>
                <c:ptCount val="11"/>
                <c:pt idx="0">
                  <c:v>3.7459992727766744E-3</c:v>
                </c:pt>
                <c:pt idx="1">
                  <c:v>6.081438357167878E-2</c:v>
                </c:pt>
                <c:pt idx="2">
                  <c:v>9.5364817042065744E-2</c:v>
                </c:pt>
                <c:pt idx="3">
                  <c:v>0.11327901800876664</c:v>
                </c:pt>
                <c:pt idx="4">
                  <c:v>0.22669122710278755</c:v>
                </c:pt>
                <c:pt idx="5">
                  <c:v>0.13971744843174155</c:v>
                </c:pt>
                <c:pt idx="6">
                  <c:v>7.0058510843752198E-2</c:v>
                </c:pt>
                <c:pt idx="7">
                  <c:v>5.4348622338009675E-2</c:v>
                </c:pt>
                <c:pt idx="8">
                  <c:v>5.5546010194445668E-2</c:v>
                </c:pt>
                <c:pt idx="9">
                  <c:v>1.4611062052394709E-2</c:v>
                </c:pt>
                <c:pt idx="10">
                  <c:v>0.1658229011415808</c:v>
                </c:pt>
              </c:numCache>
            </c:numRef>
          </c:yVal>
          <c:smooth val="1"/>
          <c:extLst>
            <c:ext xmlns:c16="http://schemas.microsoft.com/office/drawing/2014/chart" uri="{C3380CC4-5D6E-409C-BE32-E72D297353CC}">
              <c16:uniqueId val="{00000008-EC14-461F-8B25-510B16AA9356}"/>
            </c:ext>
          </c:extLst>
        </c:ser>
        <c:ser>
          <c:idx val="9"/>
          <c:order val="9"/>
          <c:tx>
            <c:strRef>
              <c:f>Sheet1!$M$24</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Sheet1!$O$24:$Y$24</c:f>
              <c:numCache>
                <c:formatCode>0.00000</c:formatCode>
                <c:ptCount val="11"/>
                <c:pt idx="0">
                  <c:v>1.6255537942956283E-2</c:v>
                </c:pt>
                <c:pt idx="1">
                  <c:v>7.5343463274916242E-2</c:v>
                </c:pt>
                <c:pt idx="2">
                  <c:v>5.9553334163541062E-2</c:v>
                </c:pt>
                <c:pt idx="3">
                  <c:v>5.2124733788259034E-2</c:v>
                </c:pt>
                <c:pt idx="4">
                  <c:v>3.4327331212785757E-2</c:v>
                </c:pt>
                <c:pt idx="5">
                  <c:v>3.6573113511208857E-2</c:v>
                </c:pt>
                <c:pt idx="6">
                  <c:v>3.2905776346255723E-2</c:v>
                </c:pt>
                <c:pt idx="7">
                  <c:v>1.5129480747271397E-2</c:v>
                </c:pt>
                <c:pt idx="8">
                  <c:v>1.9384647207441475E-2</c:v>
                </c:pt>
                <c:pt idx="9">
                  <c:v>2.2765984840969485E-2</c:v>
                </c:pt>
                <c:pt idx="10">
                  <c:v>0.63563659696439456</c:v>
                </c:pt>
              </c:numCache>
            </c:numRef>
          </c:yVal>
          <c:smooth val="1"/>
          <c:extLst>
            <c:ext xmlns:c16="http://schemas.microsoft.com/office/drawing/2014/chart" uri="{C3380CC4-5D6E-409C-BE32-E72D297353CC}">
              <c16:uniqueId val="{00000009-EC14-461F-8B25-510B16AA9356}"/>
            </c:ext>
          </c:extLst>
        </c:ser>
        <c:ser>
          <c:idx val="10"/>
          <c:order val="10"/>
          <c:tx>
            <c:strRef>
              <c:f>Sheet1!$M$25</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Sheet1!$O$25:$Y$25</c:f>
              <c:numCache>
                <c:formatCode>0.00000</c:formatCode>
                <c:ptCount val="11"/>
                <c:pt idx="0">
                  <c:v>2.1911329421509626E-2</c:v>
                </c:pt>
                <c:pt idx="1">
                  <c:v>4.1596916108179498E-2</c:v>
                </c:pt>
                <c:pt idx="2">
                  <c:v>3.6492333713703161E-2</c:v>
                </c:pt>
                <c:pt idx="3">
                  <c:v>9.3728821413469735E-2</c:v>
                </c:pt>
                <c:pt idx="4">
                  <c:v>0.11606589472830589</c:v>
                </c:pt>
                <c:pt idx="5">
                  <c:v>0.11255423166260231</c:v>
                </c:pt>
                <c:pt idx="6">
                  <c:v>0.12790418155804889</c:v>
                </c:pt>
                <c:pt idx="7">
                  <c:v>9.5792375998470805E-2</c:v>
                </c:pt>
                <c:pt idx="8">
                  <c:v>7.0197058602053997E-2</c:v>
                </c:pt>
                <c:pt idx="9">
                  <c:v>5.9444853132837892E-2</c:v>
                </c:pt>
                <c:pt idx="10">
                  <c:v>0.22431200366081824</c:v>
                </c:pt>
              </c:numCache>
            </c:numRef>
          </c:yVal>
          <c:smooth val="1"/>
          <c:extLst>
            <c:ext xmlns:c16="http://schemas.microsoft.com/office/drawing/2014/chart" uri="{C3380CC4-5D6E-409C-BE32-E72D297353CC}">
              <c16:uniqueId val="{0000000A-EC14-461F-8B25-510B16AA9356}"/>
            </c:ext>
          </c:extLst>
        </c:ser>
        <c:ser>
          <c:idx val="11"/>
          <c:order val="11"/>
          <c:tx>
            <c:strRef>
              <c:f>Sheet1!$M$26</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Sheet1!$O$26:$Y$26</c:f>
              <c:numCache>
                <c:formatCode>0.00000</c:formatCode>
                <c:ptCount val="11"/>
                <c:pt idx="0">
                  <c:v>1.0666839876515812E-2</c:v>
                </c:pt>
                <c:pt idx="1">
                  <c:v>8.0614750622923972E-3</c:v>
                </c:pt>
                <c:pt idx="2">
                  <c:v>4.2689010737206375E-3</c:v>
                </c:pt>
                <c:pt idx="3">
                  <c:v>1.7389547146457948E-2</c:v>
                </c:pt>
                <c:pt idx="4">
                  <c:v>0.25584538134132984</c:v>
                </c:pt>
                <c:pt idx="5">
                  <c:v>0.69211768887541703</c:v>
                </c:pt>
                <c:pt idx="6">
                  <c:v>7.9766744069818003E-3</c:v>
                </c:pt>
                <c:pt idx="7">
                  <c:v>3.6734922172845389E-3</c:v>
                </c:pt>
                <c:pt idx="8">
                  <c:v>0</c:v>
                </c:pt>
                <c:pt idx="9">
                  <c:v>0</c:v>
                </c:pt>
                <c:pt idx="10">
                  <c:v>0</c:v>
                </c:pt>
              </c:numCache>
            </c:numRef>
          </c:yVal>
          <c:smooth val="1"/>
          <c:extLst>
            <c:ext xmlns:c16="http://schemas.microsoft.com/office/drawing/2014/chart" uri="{C3380CC4-5D6E-409C-BE32-E72D297353CC}">
              <c16:uniqueId val="{0000000B-EC14-461F-8B25-510B16AA9356}"/>
            </c:ext>
          </c:extLst>
        </c:ser>
        <c:ser>
          <c:idx val="12"/>
          <c:order val="12"/>
          <c:tx>
            <c:strRef>
              <c:f>Sheet1!$M$27</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Sheet1!$O$27:$Y$27</c:f>
              <c:numCache>
                <c:formatCode>0.00000</c:formatCode>
                <c:ptCount val="11"/>
                <c:pt idx="0">
                  <c:v>4.174324972514995E-2</c:v>
                </c:pt>
                <c:pt idx="1">
                  <c:v>6.0118938972676297E-2</c:v>
                </c:pt>
                <c:pt idx="2">
                  <c:v>7.8600747931726819E-2</c:v>
                </c:pt>
                <c:pt idx="3">
                  <c:v>0.13388911763582262</c:v>
                </c:pt>
                <c:pt idx="4">
                  <c:v>0.27698942623194373</c:v>
                </c:pt>
                <c:pt idx="5">
                  <c:v>0.2178807469129776</c:v>
                </c:pt>
                <c:pt idx="6">
                  <c:v>7.6325541316648482E-2</c:v>
                </c:pt>
                <c:pt idx="7">
                  <c:v>2.6164876073400883E-2</c:v>
                </c:pt>
                <c:pt idx="8">
                  <c:v>1.6015586863228671E-2</c:v>
                </c:pt>
                <c:pt idx="9">
                  <c:v>9.3342898256665377E-3</c:v>
                </c:pt>
                <c:pt idx="10">
                  <c:v>6.2937478510758413E-2</c:v>
                </c:pt>
              </c:numCache>
            </c:numRef>
          </c:yVal>
          <c:smooth val="1"/>
          <c:extLst>
            <c:ext xmlns:c16="http://schemas.microsoft.com/office/drawing/2014/chart" uri="{C3380CC4-5D6E-409C-BE32-E72D297353CC}">
              <c16:uniqueId val="{0000000C-EC14-461F-8B25-510B16AA9356}"/>
            </c:ext>
          </c:extLst>
        </c:ser>
        <c:ser>
          <c:idx val="13"/>
          <c:order val="13"/>
          <c:tx>
            <c:strRef>
              <c:f>Sheet1!$M$44</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Sheet1!$O$44:$Y$44</c:f>
              <c:numCache>
                <c:formatCode>0.00000</c:formatCode>
                <c:ptCount val="11"/>
                <c:pt idx="0">
                  <c:v>7.6059011647780714E-3</c:v>
                </c:pt>
                <c:pt idx="1">
                  <c:v>3.6034613787049169E-2</c:v>
                </c:pt>
                <c:pt idx="2">
                  <c:v>0.10946349139148885</c:v>
                </c:pt>
                <c:pt idx="3">
                  <c:v>0.21320576843589831</c:v>
                </c:pt>
                <c:pt idx="4">
                  <c:v>0.26626178277580614</c:v>
                </c:pt>
                <c:pt idx="5">
                  <c:v>0.21320576843589831</c:v>
                </c:pt>
                <c:pt idx="6">
                  <c:v>0.10946349139148885</c:v>
                </c:pt>
                <c:pt idx="7">
                  <c:v>3.6034613787049169E-2</c:v>
                </c:pt>
                <c:pt idx="8">
                  <c:v>7.6059011647780714E-3</c:v>
                </c:pt>
                <c:pt idx="9">
                  <c:v>1.0293467884049219E-3</c:v>
                </c:pt>
                <c:pt idx="10">
                  <c:v>8.932087735997969E-5</c:v>
                </c:pt>
              </c:numCache>
            </c:numRef>
          </c:yVal>
          <c:smooth val="1"/>
          <c:extLst>
            <c:ext xmlns:c16="http://schemas.microsoft.com/office/drawing/2014/chart" uri="{C3380CC4-5D6E-409C-BE32-E72D297353CC}">
              <c16:uniqueId val="{0000000D-EC14-461F-8B25-510B16AA9356}"/>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valAx>
      <c:valAx>
        <c:axId val="849529048"/>
        <c:scaling>
          <c:orientation val="minMax"/>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valAx>
      <c:spPr>
        <a:noFill/>
        <a:ln>
          <a:noFill/>
        </a:ln>
        <a:effectLst/>
      </c:spPr>
    </c:plotArea>
    <c:legend>
      <c:legendPos val="r"/>
      <c:layout>
        <c:manualLayout>
          <c:xMode val="edge"/>
          <c:yMode val="edge"/>
          <c:x val="0.74404915494158386"/>
          <c:y val="5.3050631240927296E-3"/>
          <c:w val="0.21577275938124957"/>
          <c:h val="0.6660579218247527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0883707313504"/>
          <c:y val="2.1804008177532926E-2"/>
          <c:w val="0.82084375781454899"/>
          <c:h val="0.79193370724853174"/>
        </c:manualLayout>
      </c:layout>
      <c:scatterChart>
        <c:scatterStyle val="smoothMarker"/>
        <c:varyColors val="0"/>
        <c:ser>
          <c:idx val="0"/>
          <c:order val="0"/>
          <c:tx>
            <c:strRef>
              <c:f>Sheet1!$M$2</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Sheet1!$O$2:$Y$2</c:f>
              <c:numCache>
                <c:formatCode>0.00000</c:formatCode>
                <c:ptCount val="11"/>
                <c:pt idx="0">
                  <c:v>2.9740882560689991E-3</c:v>
                </c:pt>
                <c:pt idx="1">
                  <c:v>2.5805526493284405E-2</c:v>
                </c:pt>
                <c:pt idx="2">
                  <c:v>0.17824879310436395</c:v>
                </c:pt>
                <c:pt idx="3">
                  <c:v>0.60453123589299662</c:v>
                </c:pt>
                <c:pt idx="4">
                  <c:v>9.5847960359652248E-2</c:v>
                </c:pt>
                <c:pt idx="5">
                  <c:v>6.788090900883198E-2</c:v>
                </c:pt>
                <c:pt idx="6">
                  <c:v>1.9982155470463586E-2</c:v>
                </c:pt>
                <c:pt idx="7">
                  <c:v>4.6204585406786234E-3</c:v>
                </c:pt>
                <c:pt idx="8">
                  <c:v>1.0887287365966871E-4</c:v>
                </c:pt>
                <c:pt idx="9">
                  <c:v>0</c:v>
                </c:pt>
                <c:pt idx="10">
                  <c:v>0</c:v>
                </c:pt>
              </c:numCache>
            </c:numRef>
          </c:yVal>
          <c:smooth val="1"/>
          <c:extLst>
            <c:ext xmlns:c16="http://schemas.microsoft.com/office/drawing/2014/chart" uri="{C3380CC4-5D6E-409C-BE32-E72D297353CC}">
              <c16:uniqueId val="{00000000-8A07-4B26-A68E-DA67379E2F4F}"/>
            </c:ext>
          </c:extLst>
        </c:ser>
        <c:ser>
          <c:idx val="1"/>
          <c:order val="1"/>
          <c:tx>
            <c:strRef>
              <c:f>Sheet1!$M$3</c:f>
              <c:strCache>
                <c:ptCount val="1"/>
                <c:pt idx="0">
                  <c:v>Taiga Shield</c:v>
                </c:pt>
              </c:strCache>
            </c:strRef>
          </c:tx>
          <c:spPr>
            <a:ln w="19050" cap="rnd">
              <a:solidFill>
                <a:schemeClr val="accent2"/>
              </a:solidFill>
              <a:prstDash val="sysDot"/>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Sheet1!$O$3:$Y$3</c:f>
              <c:numCache>
                <c:formatCode>0.00000</c:formatCode>
                <c:ptCount val="11"/>
                <c:pt idx="0">
                  <c:v>6.4628551261690492E-3</c:v>
                </c:pt>
                <c:pt idx="1">
                  <c:v>3.2424563260984645E-3</c:v>
                </c:pt>
                <c:pt idx="2">
                  <c:v>3.2534850891124054E-3</c:v>
                </c:pt>
                <c:pt idx="3">
                  <c:v>1.0047203105699664E-2</c:v>
                </c:pt>
                <c:pt idx="4">
                  <c:v>0.93369507676019059</c:v>
                </c:pt>
                <c:pt idx="5">
                  <c:v>4.3155549673548614E-2</c:v>
                </c:pt>
                <c:pt idx="6">
                  <c:v>1.4337391918122462E-4</c:v>
                </c:pt>
                <c:pt idx="7">
                  <c:v>0</c:v>
                </c:pt>
                <c:pt idx="8">
                  <c:v>0</c:v>
                </c:pt>
                <c:pt idx="9">
                  <c:v>0</c:v>
                </c:pt>
                <c:pt idx="10">
                  <c:v>0</c:v>
                </c:pt>
              </c:numCache>
            </c:numRef>
          </c:yVal>
          <c:smooth val="1"/>
          <c:extLst>
            <c:ext xmlns:c16="http://schemas.microsoft.com/office/drawing/2014/chart" uri="{C3380CC4-5D6E-409C-BE32-E72D297353CC}">
              <c16:uniqueId val="{00000001-8A07-4B26-A68E-DA67379E2F4F}"/>
            </c:ext>
          </c:extLst>
        </c:ser>
        <c:ser>
          <c:idx val="2"/>
          <c:order val="2"/>
          <c:tx>
            <c:strRef>
              <c:f>Sheet1!$M$4</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Sheet1!$O$4:$Y$4</c:f>
              <c:numCache>
                <c:formatCode>0.00000</c:formatCode>
                <c:ptCount val="11"/>
                <c:pt idx="0">
                  <c:v>0.12758315189293556</c:v>
                </c:pt>
                <c:pt idx="1">
                  <c:v>7.650338451903245E-2</c:v>
                </c:pt>
                <c:pt idx="2">
                  <c:v>0.21679834498453268</c:v>
                </c:pt>
                <c:pt idx="3">
                  <c:v>0.25067066416874462</c:v>
                </c:pt>
                <c:pt idx="4">
                  <c:v>0.23919903204228382</c:v>
                </c:pt>
                <c:pt idx="5">
                  <c:v>5.4469324623160766E-2</c:v>
                </c:pt>
                <c:pt idx="6">
                  <c:v>2.2691353412306738E-2</c:v>
                </c:pt>
                <c:pt idx="7">
                  <c:v>9.3656574989206594E-3</c:v>
                </c:pt>
                <c:pt idx="8">
                  <c:v>2.5198835164272995E-3</c:v>
                </c:pt>
                <c:pt idx="9">
                  <c:v>1.0541499791882891E-4</c:v>
                </c:pt>
                <c:pt idx="10">
                  <c:v>9.3788343736605129E-5</c:v>
                </c:pt>
              </c:numCache>
            </c:numRef>
          </c:yVal>
          <c:smooth val="1"/>
          <c:extLst>
            <c:ext xmlns:c16="http://schemas.microsoft.com/office/drawing/2014/chart" uri="{C3380CC4-5D6E-409C-BE32-E72D297353CC}">
              <c16:uniqueId val="{00000002-8A07-4B26-A68E-DA67379E2F4F}"/>
            </c:ext>
          </c:extLst>
        </c:ser>
        <c:ser>
          <c:idx val="3"/>
          <c:order val="3"/>
          <c:tx>
            <c:strRef>
              <c:f>Sheet1!$M$5</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Sheet1!$O$5:$Y$5</c:f>
              <c:numCache>
                <c:formatCode>0.00000</c:formatCode>
                <c:ptCount val="11"/>
                <c:pt idx="0">
                  <c:v>0.27803131817269666</c:v>
                </c:pt>
                <c:pt idx="1">
                  <c:v>0.1139313434188466</c:v>
                </c:pt>
                <c:pt idx="2">
                  <c:v>0.35150408793428239</c:v>
                </c:pt>
                <c:pt idx="3">
                  <c:v>0.16539464911088242</c:v>
                </c:pt>
                <c:pt idx="4">
                  <c:v>8.4636099405097157E-2</c:v>
                </c:pt>
                <c:pt idx="5">
                  <c:v>4.6025673392499963E-3</c:v>
                </c:pt>
                <c:pt idx="6">
                  <c:v>1.0357394856258782E-3</c:v>
                </c:pt>
                <c:pt idx="7">
                  <c:v>6.6999397976423981E-4</c:v>
                </c:pt>
                <c:pt idx="8">
                  <c:v>0</c:v>
                </c:pt>
                <c:pt idx="9">
                  <c:v>1.262307498106539E-4</c:v>
                </c:pt>
                <c:pt idx="10">
                  <c:v>6.7970403744198245E-5</c:v>
                </c:pt>
              </c:numCache>
            </c:numRef>
          </c:yVal>
          <c:smooth val="1"/>
          <c:extLst>
            <c:ext xmlns:c16="http://schemas.microsoft.com/office/drawing/2014/chart" uri="{C3380CC4-5D6E-409C-BE32-E72D297353CC}">
              <c16:uniqueId val="{00000003-8A07-4B26-A68E-DA67379E2F4F}"/>
            </c:ext>
          </c:extLst>
        </c:ser>
        <c:ser>
          <c:idx val="4"/>
          <c:order val="4"/>
          <c:tx>
            <c:strRef>
              <c:f>Sheet1!$M$6</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Sheet1!$O$6:$Y$6</c:f>
              <c:numCache>
                <c:formatCode>0.00000</c:formatCode>
                <c:ptCount val="11"/>
                <c:pt idx="0">
                  <c:v>8.2943951603801275E-2</c:v>
                </c:pt>
                <c:pt idx="1">
                  <c:v>0.22318909279700236</c:v>
                </c:pt>
                <c:pt idx="2">
                  <c:v>0.36760456874562653</c:v>
                </c:pt>
                <c:pt idx="3">
                  <c:v>0.22768109072029979</c:v>
                </c:pt>
                <c:pt idx="4">
                  <c:v>8.1804022482562494E-2</c:v>
                </c:pt>
                <c:pt idx="5">
                  <c:v>1.3001963838288076E-2</c:v>
                </c:pt>
                <c:pt idx="6">
                  <c:v>2.5958781968804319E-3</c:v>
                </c:pt>
                <c:pt idx="7">
                  <c:v>1.1794316155391527E-3</c:v>
                </c:pt>
                <c:pt idx="8">
                  <c:v>0</c:v>
                </c:pt>
                <c:pt idx="9">
                  <c:v>0</c:v>
                </c:pt>
                <c:pt idx="10">
                  <c:v>0</c:v>
                </c:pt>
              </c:numCache>
            </c:numRef>
          </c:yVal>
          <c:smooth val="1"/>
          <c:extLst>
            <c:ext xmlns:c16="http://schemas.microsoft.com/office/drawing/2014/chart" uri="{C3380CC4-5D6E-409C-BE32-E72D297353CC}">
              <c16:uniqueId val="{00000004-8A07-4B26-A68E-DA67379E2F4F}"/>
            </c:ext>
          </c:extLst>
        </c:ser>
        <c:ser>
          <c:idx val="5"/>
          <c:order val="5"/>
          <c:tx>
            <c:strRef>
              <c:f>Sheet1!$M$7</c:f>
              <c:strCache>
                <c:ptCount val="1"/>
                <c:pt idx="0">
                  <c:v>Boreal Plains</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Sheet1!$O$7:$Y$7</c:f>
              <c:numCache>
                <c:formatCode>0.00000</c:formatCode>
                <c:ptCount val="11"/>
                <c:pt idx="0">
                  <c:v>5.6402703672411188E-2</c:v>
                </c:pt>
                <c:pt idx="1">
                  <c:v>0.11969383070411993</c:v>
                </c:pt>
                <c:pt idx="2">
                  <c:v>0.34615725898234201</c:v>
                </c:pt>
                <c:pt idx="3">
                  <c:v>0.25568762707221748</c:v>
                </c:pt>
                <c:pt idx="4">
                  <c:v>0.13117132131958348</c:v>
                </c:pt>
                <c:pt idx="5">
                  <c:v>7.2999733799377312E-2</c:v>
                </c:pt>
                <c:pt idx="6">
                  <c:v>1.6212196618094699E-2</c:v>
                </c:pt>
                <c:pt idx="7">
                  <c:v>1.123636686303785E-3</c:v>
                </c:pt>
                <c:pt idx="8">
                  <c:v>5.1986281022981982E-4</c:v>
                </c:pt>
                <c:pt idx="9">
                  <c:v>3.1828335320193054E-5</c:v>
                </c:pt>
                <c:pt idx="10">
                  <c:v>0</c:v>
                </c:pt>
              </c:numCache>
            </c:numRef>
          </c:yVal>
          <c:smooth val="1"/>
          <c:extLst>
            <c:ext xmlns:c16="http://schemas.microsoft.com/office/drawing/2014/chart" uri="{C3380CC4-5D6E-409C-BE32-E72D297353CC}">
              <c16:uniqueId val="{00000005-8A07-4B26-A68E-DA67379E2F4F}"/>
            </c:ext>
          </c:extLst>
        </c:ser>
        <c:ser>
          <c:idx val="6"/>
          <c:order val="6"/>
          <c:tx>
            <c:strRef>
              <c:f>Sheet1!$M$8</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Sheet1!$O$8:$Y$8</c:f>
              <c:numCache>
                <c:formatCode>0.00000</c:formatCode>
                <c:ptCount val="11"/>
                <c:pt idx="0">
                  <c:v>1.1175399700787685E-3</c:v>
                </c:pt>
                <c:pt idx="1">
                  <c:v>1.7213720506858447E-3</c:v>
                </c:pt>
                <c:pt idx="2">
                  <c:v>0.2864507291047062</c:v>
                </c:pt>
                <c:pt idx="3">
                  <c:v>0.34114710070477111</c:v>
                </c:pt>
                <c:pt idx="4">
                  <c:v>0.36938300978748712</c:v>
                </c:pt>
                <c:pt idx="5">
                  <c:v>1.2617386758953836E-4</c:v>
                </c:pt>
                <c:pt idx="6">
                  <c:v>0</c:v>
                </c:pt>
                <c:pt idx="7">
                  <c:v>5.4074514681230724E-5</c:v>
                </c:pt>
                <c:pt idx="8">
                  <c:v>0</c:v>
                </c:pt>
                <c:pt idx="9">
                  <c:v>0</c:v>
                </c:pt>
                <c:pt idx="10">
                  <c:v>0</c:v>
                </c:pt>
              </c:numCache>
            </c:numRef>
          </c:yVal>
          <c:smooth val="1"/>
          <c:extLst>
            <c:ext xmlns:c16="http://schemas.microsoft.com/office/drawing/2014/chart" uri="{C3380CC4-5D6E-409C-BE32-E72D297353CC}">
              <c16:uniqueId val="{00000006-8A07-4B26-A68E-DA67379E2F4F}"/>
            </c:ext>
          </c:extLst>
        </c:ser>
        <c:ser>
          <c:idx val="7"/>
          <c:order val="7"/>
          <c:tx>
            <c:strRef>
              <c:f>Sheet1!$M$9</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Sheet1!$O$9:$Y$9</c:f>
              <c:numCache>
                <c:formatCode>0.00000</c:formatCode>
                <c:ptCount val="11"/>
                <c:pt idx="0">
                  <c:v>1.585422011709756E-2</c:v>
                </c:pt>
                <c:pt idx="1">
                  <c:v>6.3482665614104344E-2</c:v>
                </c:pt>
                <c:pt idx="2">
                  <c:v>8.8283665548319193E-2</c:v>
                </c:pt>
                <c:pt idx="3">
                  <c:v>0.83237944872047898</c:v>
                </c:pt>
                <c:pt idx="4">
                  <c:v>0</c:v>
                </c:pt>
                <c:pt idx="5">
                  <c:v>0</c:v>
                </c:pt>
                <c:pt idx="6">
                  <c:v>0</c:v>
                </c:pt>
                <c:pt idx="7">
                  <c:v>0</c:v>
                </c:pt>
                <c:pt idx="8">
                  <c:v>0</c:v>
                </c:pt>
                <c:pt idx="9">
                  <c:v>0</c:v>
                </c:pt>
                <c:pt idx="10">
                  <c:v>0</c:v>
                </c:pt>
              </c:numCache>
            </c:numRef>
          </c:yVal>
          <c:smooth val="1"/>
          <c:extLst>
            <c:ext xmlns:c16="http://schemas.microsoft.com/office/drawing/2014/chart" uri="{C3380CC4-5D6E-409C-BE32-E72D297353CC}">
              <c16:uniqueId val="{00000007-8A07-4B26-A68E-DA67379E2F4F}"/>
            </c:ext>
          </c:extLst>
        </c:ser>
        <c:ser>
          <c:idx val="8"/>
          <c:order val="8"/>
          <c:tx>
            <c:strRef>
              <c:f>Sheet1!$M$10</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Sheet1!$O$10:$Y$10</c:f>
              <c:numCache>
                <c:formatCode>0.00000</c:formatCode>
                <c:ptCount val="11"/>
                <c:pt idx="0">
                  <c:v>6.3400534298769379E-2</c:v>
                </c:pt>
                <c:pt idx="1">
                  <c:v>0.34876863111487427</c:v>
                </c:pt>
                <c:pt idx="2">
                  <c:v>0.21061736325017158</c:v>
                </c:pt>
                <c:pt idx="3">
                  <c:v>0.1742237339600882</c:v>
                </c:pt>
                <c:pt idx="4">
                  <c:v>2.8211266988803087E-2</c:v>
                </c:pt>
                <c:pt idx="5">
                  <c:v>8.4735989255631319E-2</c:v>
                </c:pt>
                <c:pt idx="6">
                  <c:v>4.3510313718047922E-2</c:v>
                </c:pt>
                <c:pt idx="7">
                  <c:v>2.2488722792367997E-2</c:v>
                </c:pt>
                <c:pt idx="8">
                  <c:v>1.139399424825915E-2</c:v>
                </c:pt>
                <c:pt idx="9">
                  <c:v>0</c:v>
                </c:pt>
                <c:pt idx="10">
                  <c:v>1.2649450372987257E-2</c:v>
                </c:pt>
              </c:numCache>
            </c:numRef>
          </c:yVal>
          <c:smooth val="1"/>
          <c:extLst>
            <c:ext xmlns:c16="http://schemas.microsoft.com/office/drawing/2014/chart" uri="{C3380CC4-5D6E-409C-BE32-E72D297353CC}">
              <c16:uniqueId val="{00000008-8A07-4B26-A68E-DA67379E2F4F}"/>
            </c:ext>
          </c:extLst>
        </c:ser>
        <c:ser>
          <c:idx val="9"/>
          <c:order val="9"/>
          <c:tx>
            <c:strRef>
              <c:f>Sheet1!$M$11</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Sheet1!$O$11:$Y$11</c:f>
              <c:numCache>
                <c:formatCode>0.00000</c:formatCode>
                <c:ptCount val="11"/>
                <c:pt idx="0">
                  <c:v>3.3390167661267412E-3</c:v>
                </c:pt>
                <c:pt idx="1">
                  <c:v>8.3297811878374553E-2</c:v>
                </c:pt>
                <c:pt idx="2">
                  <c:v>0.15185421994884915</c:v>
                </c:pt>
                <c:pt idx="3">
                  <c:v>0.31731315714691682</c:v>
                </c:pt>
                <c:pt idx="4">
                  <c:v>0.17487212276214836</c:v>
                </c:pt>
                <c:pt idx="5">
                  <c:v>0.16457090082409778</c:v>
                </c:pt>
                <c:pt idx="6">
                  <c:v>4.138249502699632E-2</c:v>
                </c:pt>
                <c:pt idx="7">
                  <c:v>1.9075021312872982E-2</c:v>
                </c:pt>
                <c:pt idx="8">
                  <c:v>2.0247229326513221E-2</c:v>
                </c:pt>
                <c:pt idx="9">
                  <c:v>1.6339869281045756E-3</c:v>
                </c:pt>
                <c:pt idx="10">
                  <c:v>2.2414038078999721E-2</c:v>
                </c:pt>
              </c:numCache>
            </c:numRef>
          </c:yVal>
          <c:smooth val="1"/>
          <c:extLst>
            <c:ext xmlns:c16="http://schemas.microsoft.com/office/drawing/2014/chart" uri="{C3380CC4-5D6E-409C-BE32-E72D297353CC}">
              <c16:uniqueId val="{00000009-8A07-4B26-A68E-DA67379E2F4F}"/>
            </c:ext>
          </c:extLst>
        </c:ser>
        <c:ser>
          <c:idx val="10"/>
          <c:order val="10"/>
          <c:tx>
            <c:strRef>
              <c:f>Sheet1!$M$12</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Sheet1!$O$12:$Y$12</c:f>
              <c:numCache>
                <c:formatCode>0.00000</c:formatCode>
                <c:ptCount val="11"/>
                <c:pt idx="0">
                  <c:v>1.0864668627606857E-3</c:v>
                </c:pt>
                <c:pt idx="1">
                  <c:v>7.4422980099106972E-2</c:v>
                </c:pt>
                <c:pt idx="2">
                  <c:v>0.10227363065426504</c:v>
                </c:pt>
                <c:pt idx="3">
                  <c:v>0.187932268065824</c:v>
                </c:pt>
                <c:pt idx="4">
                  <c:v>0.3242441105546281</c:v>
                </c:pt>
                <c:pt idx="5">
                  <c:v>0.19910167739883936</c:v>
                </c:pt>
                <c:pt idx="6">
                  <c:v>7.8132866947558097E-2</c:v>
                </c:pt>
                <c:pt idx="7">
                  <c:v>1.5263534462198903E-2</c:v>
                </c:pt>
                <c:pt idx="8">
                  <c:v>9.7649521689588473E-3</c:v>
                </c:pt>
                <c:pt idx="9">
                  <c:v>2.6631687733524125E-3</c:v>
                </c:pt>
                <c:pt idx="10">
                  <c:v>5.114344012507618E-3</c:v>
                </c:pt>
              </c:numCache>
            </c:numRef>
          </c:yVal>
          <c:smooth val="1"/>
          <c:extLst>
            <c:ext xmlns:c16="http://schemas.microsoft.com/office/drawing/2014/chart" uri="{C3380CC4-5D6E-409C-BE32-E72D297353CC}">
              <c16:uniqueId val="{0000000A-8A07-4B26-A68E-DA67379E2F4F}"/>
            </c:ext>
          </c:extLst>
        </c:ser>
        <c:ser>
          <c:idx val="11"/>
          <c:order val="11"/>
          <c:tx>
            <c:strRef>
              <c:f>Sheet1!$M$13</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Sheet1!$O$13:$Y$13</c:f>
              <c:numCache>
                <c:formatCode>0.00000</c:formatCode>
                <c:ptCount val="11"/>
                <c:pt idx="0">
                  <c:v>2.000829359319925E-2</c:v>
                </c:pt>
                <c:pt idx="1">
                  <c:v>0</c:v>
                </c:pt>
                <c:pt idx="2">
                  <c:v>0</c:v>
                </c:pt>
                <c:pt idx="3">
                  <c:v>0.94121915820029023</c:v>
                </c:pt>
                <c:pt idx="4">
                  <c:v>0</c:v>
                </c:pt>
                <c:pt idx="5">
                  <c:v>3.8772548206510472E-2</c:v>
                </c:pt>
                <c:pt idx="6">
                  <c:v>0</c:v>
                </c:pt>
                <c:pt idx="7">
                  <c:v>0</c:v>
                </c:pt>
                <c:pt idx="8">
                  <c:v>0</c:v>
                </c:pt>
                <c:pt idx="9">
                  <c:v>0</c:v>
                </c:pt>
                <c:pt idx="10">
                  <c:v>0</c:v>
                </c:pt>
              </c:numCache>
            </c:numRef>
          </c:yVal>
          <c:smooth val="1"/>
          <c:extLst>
            <c:ext xmlns:c16="http://schemas.microsoft.com/office/drawing/2014/chart" uri="{C3380CC4-5D6E-409C-BE32-E72D297353CC}">
              <c16:uniqueId val="{0000000B-8A07-4B26-A68E-DA67379E2F4F}"/>
            </c:ext>
          </c:extLst>
        </c:ser>
        <c:ser>
          <c:idx val="12"/>
          <c:order val="12"/>
          <c:tx>
            <c:strRef>
              <c:f>Sheet1!$M$14</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Sheet1!$O$14:$Y$14</c:f>
              <c:numCache>
                <c:formatCode>0.00000</c:formatCode>
                <c:ptCount val="11"/>
                <c:pt idx="0">
                  <c:v>9.1571510951805046E-2</c:v>
                </c:pt>
                <c:pt idx="1">
                  <c:v>9.9665021624165254E-2</c:v>
                </c:pt>
                <c:pt idx="2">
                  <c:v>0.26082431859339156</c:v>
                </c:pt>
                <c:pt idx="3">
                  <c:v>0.27758554170878619</c:v>
                </c:pt>
                <c:pt idx="4">
                  <c:v>0.18601403075698111</c:v>
                </c:pt>
                <c:pt idx="5">
                  <c:v>5.763892059910572E-2</c:v>
                </c:pt>
                <c:pt idx="6">
                  <c:v>1.8435978279861022E-2</c:v>
                </c:pt>
                <c:pt idx="7">
                  <c:v>5.5178055867644848E-3</c:v>
                </c:pt>
                <c:pt idx="8">
                  <c:v>1.8317036484507077E-3</c:v>
                </c:pt>
                <c:pt idx="9">
                  <c:v>1.2441038364607732E-4</c:v>
                </c:pt>
                <c:pt idx="10">
                  <c:v>7.9075786704275975E-4</c:v>
                </c:pt>
              </c:numCache>
            </c:numRef>
          </c:yVal>
          <c:smooth val="1"/>
          <c:extLst>
            <c:ext xmlns:c16="http://schemas.microsoft.com/office/drawing/2014/chart" uri="{C3380CC4-5D6E-409C-BE32-E72D297353CC}">
              <c16:uniqueId val="{0000000C-8A07-4B26-A68E-DA67379E2F4F}"/>
            </c:ext>
          </c:extLst>
        </c:ser>
        <c:ser>
          <c:idx val="13"/>
          <c:order val="13"/>
          <c:tx>
            <c:strRef>
              <c:f>Sheet1!$M$42</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Sheet1!$O$42:$Y$42</c:f>
              <c:numCache>
                <c:formatCode>0.00000</c:formatCode>
                <c:ptCount val="11"/>
                <c:pt idx="0">
                  <c:v>6.0273782897339784E-2</c:v>
                </c:pt>
                <c:pt idx="1">
                  <c:v>0.15327452041132925</c:v>
                </c:pt>
                <c:pt idx="2">
                  <c:v>0.24991464850505735</c:v>
                </c:pt>
                <c:pt idx="3">
                  <c:v>0.26127249322316354</c:v>
                </c:pt>
                <c:pt idx="4">
                  <c:v>0.17513618968519717</c:v>
                </c:pt>
                <c:pt idx="5">
                  <c:v>7.5272845601795715E-2</c:v>
                </c:pt>
                <c:pt idx="6">
                  <c:v>2.0743450632823228E-2</c:v>
                </c:pt>
                <c:pt idx="7">
                  <c:v>3.6652525126460271E-3</c:v>
                </c:pt>
                <c:pt idx="8">
                  <c:v>4.1524750189628521E-4</c:v>
                </c:pt>
                <c:pt idx="9">
                  <c:v>3.0164101049861866E-5</c:v>
                </c:pt>
                <c:pt idx="10">
                  <c:v>1.4049277018215177E-6</c:v>
                </c:pt>
              </c:numCache>
            </c:numRef>
          </c:yVal>
          <c:smooth val="1"/>
          <c:extLst>
            <c:ext xmlns:c16="http://schemas.microsoft.com/office/drawing/2014/chart" uri="{C3380CC4-5D6E-409C-BE32-E72D297353CC}">
              <c16:uniqueId val="{0000000D-8A07-4B26-A68E-DA67379E2F4F}"/>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majorUnit val="50"/>
      </c:valAx>
      <c:valAx>
        <c:axId val="849529048"/>
        <c:scaling>
          <c:orientation val="minMax"/>
          <c:max val="1"/>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valAx>
      <c:spPr>
        <a:noFill/>
        <a:ln w="25400">
          <a:noFill/>
        </a:ln>
        <a:effectLst/>
      </c:spPr>
    </c:plotArea>
    <c:legend>
      <c:legendPos val="r"/>
      <c:layout>
        <c:manualLayout>
          <c:xMode val="edge"/>
          <c:yMode val="edge"/>
          <c:x val="0.69504376717752225"/>
          <c:y val="3.3780368516330067E-2"/>
          <c:w val="0.27454600171894472"/>
          <c:h val="0.6447652622680175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7508481426735"/>
          <c:y val="3.4174121485204899E-2"/>
          <c:w val="0.82845225268755018"/>
          <c:h val="0.79936902770357265"/>
        </c:manualLayout>
      </c:layout>
      <c:scatterChart>
        <c:scatterStyle val="smoothMarker"/>
        <c:varyColors val="0"/>
        <c:ser>
          <c:idx val="0"/>
          <c:order val="0"/>
          <c:tx>
            <c:strRef>
              <c:f>Sheet1!$M$28</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Sheet1!$O$28:$Y$28</c:f>
              <c:numCache>
                <c:formatCode>0.00000</c:formatCode>
                <c:ptCount val="11"/>
                <c:pt idx="0">
                  <c:v>4.7694038245219353E-3</c:v>
                </c:pt>
                <c:pt idx="1">
                  <c:v>1.013779527559055E-2</c:v>
                </c:pt>
                <c:pt idx="2">
                  <c:v>0.10447131608548932</c:v>
                </c:pt>
                <c:pt idx="3">
                  <c:v>8.3374578177727796E-2</c:v>
                </c:pt>
                <c:pt idx="4">
                  <c:v>0.6923509561304837</c:v>
                </c:pt>
                <c:pt idx="5">
                  <c:v>4.1029246344206974E-2</c:v>
                </c:pt>
                <c:pt idx="6">
                  <c:v>3.8768278965129362E-2</c:v>
                </c:pt>
                <c:pt idx="7">
                  <c:v>2.2308773903262091E-2</c:v>
                </c:pt>
                <c:pt idx="8">
                  <c:v>1.4426321709786276E-3</c:v>
                </c:pt>
                <c:pt idx="9">
                  <c:v>7.1709786276715403E-4</c:v>
                </c:pt>
                <c:pt idx="10">
                  <c:v>6.2992125984251976E-4</c:v>
                </c:pt>
              </c:numCache>
            </c:numRef>
          </c:yVal>
          <c:smooth val="1"/>
          <c:extLst>
            <c:ext xmlns:c16="http://schemas.microsoft.com/office/drawing/2014/chart" uri="{C3380CC4-5D6E-409C-BE32-E72D297353CC}">
              <c16:uniqueId val="{00000000-03AC-46AB-8A7A-D53510DF0F97}"/>
            </c:ext>
          </c:extLst>
        </c:ser>
        <c:ser>
          <c:idx val="1"/>
          <c:order val="1"/>
          <c:tx>
            <c:strRef>
              <c:f>Sheet1!$M$29</c:f>
              <c:strCache>
                <c:ptCount val="1"/>
                <c:pt idx="0">
                  <c:v>Taiga Shield</c:v>
                </c:pt>
              </c:strCache>
            </c:strRef>
          </c:tx>
          <c:spPr>
            <a:ln w="19050" cap="rnd">
              <a:solidFill>
                <a:schemeClr val="accent2"/>
              </a:solidFill>
              <a:prstDash val="sysDot"/>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Sheet1!$O$29:$Y$29</c:f>
              <c:numCache>
                <c:formatCode>0.00000</c:formatCode>
                <c:ptCount val="11"/>
                <c:pt idx="0">
                  <c:v>1.3919793391745884E-2</c:v>
                </c:pt>
                <c:pt idx="1">
                  <c:v>9.2652712827658674E-4</c:v>
                </c:pt>
                <c:pt idx="2">
                  <c:v>2.3491475220870938E-3</c:v>
                </c:pt>
                <c:pt idx="3">
                  <c:v>5.5460308891012694E-2</c:v>
                </c:pt>
                <c:pt idx="4">
                  <c:v>0.10162616454246341</c:v>
                </c:pt>
                <c:pt idx="5">
                  <c:v>0.82001298597077443</c:v>
                </c:pt>
                <c:pt idx="6">
                  <c:v>5.7050725536400854E-3</c:v>
                </c:pt>
                <c:pt idx="7">
                  <c:v>0</c:v>
                </c:pt>
                <c:pt idx="8">
                  <c:v>0</c:v>
                </c:pt>
                <c:pt idx="9">
                  <c:v>0</c:v>
                </c:pt>
                <c:pt idx="10">
                  <c:v>0</c:v>
                </c:pt>
              </c:numCache>
            </c:numRef>
          </c:yVal>
          <c:smooth val="1"/>
          <c:extLst>
            <c:ext xmlns:c16="http://schemas.microsoft.com/office/drawing/2014/chart" uri="{C3380CC4-5D6E-409C-BE32-E72D297353CC}">
              <c16:uniqueId val="{00000001-03AC-46AB-8A7A-D53510DF0F97}"/>
            </c:ext>
          </c:extLst>
        </c:ser>
        <c:ser>
          <c:idx val="2"/>
          <c:order val="2"/>
          <c:tx>
            <c:strRef>
              <c:f>Sheet1!$M$30</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Sheet1!$O$30:$Y$30</c:f>
              <c:numCache>
                <c:formatCode>0.00000</c:formatCode>
                <c:ptCount val="11"/>
                <c:pt idx="0">
                  <c:v>0.13857510618082006</c:v>
                </c:pt>
                <c:pt idx="1">
                  <c:v>0.1062863918011353</c:v>
                </c:pt>
                <c:pt idx="2">
                  <c:v>0.16001429279107351</c:v>
                </c:pt>
                <c:pt idx="3">
                  <c:v>0.2837119028090207</c:v>
                </c:pt>
                <c:pt idx="4">
                  <c:v>0.26064853539496019</c:v>
                </c:pt>
                <c:pt idx="5">
                  <c:v>3.2775968620826872E-2</c:v>
                </c:pt>
                <c:pt idx="6">
                  <c:v>1.1995224908436807E-2</c:v>
                </c:pt>
                <c:pt idx="7">
                  <c:v>4.2459334573124686E-3</c:v>
                </c:pt>
                <c:pt idx="8">
                  <c:v>5.327313036487221E-4</c:v>
                </c:pt>
                <c:pt idx="9">
                  <c:v>9.9075029032231858E-4</c:v>
                </c:pt>
                <c:pt idx="10">
                  <c:v>2.2316244244309277E-4</c:v>
                </c:pt>
              </c:numCache>
            </c:numRef>
          </c:yVal>
          <c:smooth val="1"/>
          <c:extLst>
            <c:ext xmlns:c16="http://schemas.microsoft.com/office/drawing/2014/chart" uri="{C3380CC4-5D6E-409C-BE32-E72D297353CC}">
              <c16:uniqueId val="{00000002-03AC-46AB-8A7A-D53510DF0F97}"/>
            </c:ext>
          </c:extLst>
        </c:ser>
        <c:ser>
          <c:idx val="3"/>
          <c:order val="3"/>
          <c:tx>
            <c:strRef>
              <c:f>Sheet1!$M$31</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Sheet1!$O$31:$Y$31</c:f>
              <c:numCache>
                <c:formatCode>0.00000</c:formatCode>
                <c:ptCount val="11"/>
                <c:pt idx="0">
                  <c:v>0.233385492800395</c:v>
                </c:pt>
                <c:pt idx="1">
                  <c:v>0.15804140905159167</c:v>
                </c:pt>
                <c:pt idx="2">
                  <c:v>0.34101989815582834</c:v>
                </c:pt>
                <c:pt idx="3">
                  <c:v>0.18880424569773205</c:v>
                </c:pt>
                <c:pt idx="4">
                  <c:v>6.9395773129408173E-2</c:v>
                </c:pt>
                <c:pt idx="5">
                  <c:v>7.8345769310695767E-3</c:v>
                </c:pt>
                <c:pt idx="6">
                  <c:v>1.2877053445988309E-3</c:v>
                </c:pt>
                <c:pt idx="7">
                  <c:v>0</c:v>
                </c:pt>
                <c:pt idx="8">
                  <c:v>2.308988893763421E-4</c:v>
                </c:pt>
                <c:pt idx="9">
                  <c:v>0</c:v>
                </c:pt>
                <c:pt idx="10">
                  <c:v>0</c:v>
                </c:pt>
              </c:numCache>
            </c:numRef>
          </c:yVal>
          <c:smooth val="1"/>
          <c:extLst>
            <c:ext xmlns:c16="http://schemas.microsoft.com/office/drawing/2014/chart" uri="{C3380CC4-5D6E-409C-BE32-E72D297353CC}">
              <c16:uniqueId val="{00000003-03AC-46AB-8A7A-D53510DF0F97}"/>
            </c:ext>
          </c:extLst>
        </c:ser>
        <c:ser>
          <c:idx val="4"/>
          <c:order val="4"/>
          <c:tx>
            <c:strRef>
              <c:f>Sheet1!$M$32</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Sheet1!$O$32:$Y$32</c:f>
              <c:numCache>
                <c:formatCode>0.00000</c:formatCode>
                <c:ptCount val="11"/>
                <c:pt idx="0">
                  <c:v>7.7861786877302885E-2</c:v>
                </c:pt>
                <c:pt idx="1">
                  <c:v>0.29342963705815411</c:v>
                </c:pt>
                <c:pt idx="2">
                  <c:v>0.44500659177211621</c:v>
                </c:pt>
                <c:pt idx="3">
                  <c:v>0.11929417332416871</c:v>
                </c:pt>
                <c:pt idx="4">
                  <c:v>5.4063799339695982E-2</c:v>
                </c:pt>
                <c:pt idx="5">
                  <c:v>6.1185166822540476E-3</c:v>
                </c:pt>
                <c:pt idx="6">
                  <c:v>3.819847431462472E-3</c:v>
                </c:pt>
                <c:pt idx="7">
                  <c:v>4.0564751484557224E-4</c:v>
                </c:pt>
                <c:pt idx="8">
                  <c:v>0</c:v>
                </c:pt>
                <c:pt idx="9">
                  <c:v>0</c:v>
                </c:pt>
                <c:pt idx="10">
                  <c:v>0</c:v>
                </c:pt>
              </c:numCache>
            </c:numRef>
          </c:yVal>
          <c:smooth val="1"/>
          <c:extLst>
            <c:ext xmlns:c16="http://schemas.microsoft.com/office/drawing/2014/chart" uri="{C3380CC4-5D6E-409C-BE32-E72D297353CC}">
              <c16:uniqueId val="{00000004-03AC-46AB-8A7A-D53510DF0F97}"/>
            </c:ext>
          </c:extLst>
        </c:ser>
        <c:ser>
          <c:idx val="5"/>
          <c:order val="5"/>
          <c:tx>
            <c:strRef>
              <c:f>Sheet1!$M$33</c:f>
              <c:strCache>
                <c:ptCount val="1"/>
                <c:pt idx="0">
                  <c:v>Boreal Plains</c:v>
                </c:pt>
              </c:strCache>
            </c:strRef>
          </c:tx>
          <c:spPr>
            <a:ln w="19050" cap="rnd">
              <a:solidFill>
                <a:schemeClr val="accent6"/>
              </a:solidFill>
              <a:prstDash val="sysDot"/>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Sheet1!$O$33:$Y$33</c:f>
              <c:numCache>
                <c:formatCode>0.00000</c:formatCode>
                <c:ptCount val="11"/>
                <c:pt idx="0">
                  <c:v>6.1647039981117903E-2</c:v>
                </c:pt>
                <c:pt idx="1">
                  <c:v>8.234989168092656E-2</c:v>
                </c:pt>
                <c:pt idx="2">
                  <c:v>0.24340180897067373</c:v>
                </c:pt>
                <c:pt idx="3">
                  <c:v>0.20518877864976268</c:v>
                </c:pt>
                <c:pt idx="4">
                  <c:v>0.21200192192597211</c:v>
                </c:pt>
                <c:pt idx="5">
                  <c:v>0.12253121022329745</c:v>
                </c:pt>
                <c:pt idx="6">
                  <c:v>5.1590646626935618E-2</c:v>
                </c:pt>
                <c:pt idx="7">
                  <c:v>1.6907469379841691E-2</c:v>
                </c:pt>
                <c:pt idx="8">
                  <c:v>3.8227781945697156E-3</c:v>
                </c:pt>
                <c:pt idx="9">
                  <c:v>4.3201186873582779E-4</c:v>
                </c:pt>
                <c:pt idx="10">
                  <c:v>1.2644249816658374E-4</c:v>
                </c:pt>
              </c:numCache>
            </c:numRef>
          </c:yVal>
          <c:smooth val="1"/>
          <c:extLst>
            <c:ext xmlns:c16="http://schemas.microsoft.com/office/drawing/2014/chart" uri="{C3380CC4-5D6E-409C-BE32-E72D297353CC}">
              <c16:uniqueId val="{00000005-03AC-46AB-8A7A-D53510DF0F97}"/>
            </c:ext>
          </c:extLst>
        </c:ser>
        <c:ser>
          <c:idx val="6"/>
          <c:order val="6"/>
          <c:tx>
            <c:strRef>
              <c:f>Sheet1!$M$34</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Sheet1!$O$34:$Y$34</c:f>
              <c:numCache>
                <c:formatCode>0.00000</c:formatCode>
                <c:ptCount val="11"/>
                <c:pt idx="0">
                  <c:v>0</c:v>
                </c:pt>
                <c:pt idx="1">
                  <c:v>3.5763411279229711E-2</c:v>
                </c:pt>
                <c:pt idx="2">
                  <c:v>0.22902338376891335</c:v>
                </c:pt>
                <c:pt idx="3">
                  <c:v>0.5165061898211829</c:v>
                </c:pt>
                <c:pt idx="4">
                  <c:v>0.20976616231086656</c:v>
                </c:pt>
                <c:pt idx="5">
                  <c:v>8.9408528198074277E-3</c:v>
                </c:pt>
                <c:pt idx="6">
                  <c:v>0</c:v>
                </c:pt>
                <c:pt idx="7">
                  <c:v>0</c:v>
                </c:pt>
                <c:pt idx="8">
                  <c:v>0</c:v>
                </c:pt>
                <c:pt idx="9">
                  <c:v>0</c:v>
                </c:pt>
                <c:pt idx="10">
                  <c:v>0</c:v>
                </c:pt>
              </c:numCache>
            </c:numRef>
          </c:yVal>
          <c:smooth val="1"/>
          <c:extLst>
            <c:ext xmlns:c16="http://schemas.microsoft.com/office/drawing/2014/chart" uri="{C3380CC4-5D6E-409C-BE32-E72D297353CC}">
              <c16:uniqueId val="{00000006-03AC-46AB-8A7A-D53510DF0F97}"/>
            </c:ext>
          </c:extLst>
        </c:ser>
        <c:ser>
          <c:idx val="7"/>
          <c:order val="7"/>
          <c:tx>
            <c:strRef>
              <c:f>Sheet1!$M$35</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Sheet1!$O$35:$Y$35</c:f>
              <c:numCache>
                <c:formatCode>0.00000</c:formatCode>
                <c:ptCount val="11"/>
                <c:pt idx="0">
                  <c:v>9.5142397795130923E-2</c:v>
                </c:pt>
                <c:pt idx="1">
                  <c:v>0.10338194763435921</c:v>
                </c:pt>
                <c:pt idx="2">
                  <c:v>0.1363688562241617</c:v>
                </c:pt>
                <c:pt idx="3">
                  <c:v>8.423288929719798E-2</c:v>
                </c:pt>
                <c:pt idx="4">
                  <c:v>8.2940973817179603E-2</c:v>
                </c:pt>
                <c:pt idx="5">
                  <c:v>0.47378847037207167</c:v>
                </c:pt>
                <c:pt idx="6">
                  <c:v>3.1867248507119893E-3</c:v>
                </c:pt>
                <c:pt idx="7">
                  <c:v>2.0957740009186956E-2</c:v>
                </c:pt>
                <c:pt idx="8">
                  <c:v>0</c:v>
                </c:pt>
                <c:pt idx="9">
                  <c:v>0</c:v>
                </c:pt>
                <c:pt idx="10">
                  <c:v>0</c:v>
                </c:pt>
              </c:numCache>
            </c:numRef>
          </c:yVal>
          <c:smooth val="1"/>
          <c:extLst>
            <c:ext xmlns:c16="http://schemas.microsoft.com/office/drawing/2014/chart" uri="{C3380CC4-5D6E-409C-BE32-E72D297353CC}">
              <c16:uniqueId val="{00000007-03AC-46AB-8A7A-D53510DF0F97}"/>
            </c:ext>
          </c:extLst>
        </c:ser>
        <c:ser>
          <c:idx val="8"/>
          <c:order val="8"/>
          <c:tx>
            <c:strRef>
              <c:f>Sheet1!$M$36</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Sheet1!$O$36:$Y$36</c:f>
              <c:numCache>
                <c:formatCode>0.00000</c:formatCode>
                <c:ptCount val="11"/>
                <c:pt idx="0">
                  <c:v>1.8697656802538373E-2</c:v>
                </c:pt>
                <c:pt idx="1">
                  <c:v>0.20462687778503499</c:v>
                </c:pt>
                <c:pt idx="2">
                  <c:v>0.17288182756261863</c:v>
                </c:pt>
                <c:pt idx="3">
                  <c:v>0.18381906789977936</c:v>
                </c:pt>
                <c:pt idx="4">
                  <c:v>0.14965081990655041</c:v>
                </c:pt>
                <c:pt idx="5">
                  <c:v>9.6630325141353224E-2</c:v>
                </c:pt>
                <c:pt idx="6">
                  <c:v>6.8796401145511693E-2</c:v>
                </c:pt>
                <c:pt idx="7">
                  <c:v>3.260688930198765E-2</c:v>
                </c:pt>
                <c:pt idx="8">
                  <c:v>3.424167822870814E-2</c:v>
                </c:pt>
                <c:pt idx="9">
                  <c:v>0</c:v>
                </c:pt>
                <c:pt idx="10">
                  <c:v>3.8048456225917793E-2</c:v>
                </c:pt>
              </c:numCache>
            </c:numRef>
          </c:yVal>
          <c:smooth val="1"/>
          <c:extLst>
            <c:ext xmlns:c16="http://schemas.microsoft.com/office/drawing/2014/chart" uri="{C3380CC4-5D6E-409C-BE32-E72D297353CC}">
              <c16:uniqueId val="{00000008-03AC-46AB-8A7A-D53510DF0F97}"/>
            </c:ext>
          </c:extLst>
        </c:ser>
        <c:ser>
          <c:idx val="9"/>
          <c:order val="9"/>
          <c:tx>
            <c:strRef>
              <c:f>Sheet1!$M$37</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Sheet1!$O$37:$Y$37</c:f>
              <c:numCache>
                <c:formatCode>0.00000</c:formatCode>
                <c:ptCount val="11"/>
                <c:pt idx="0">
                  <c:v>2.0692740762835091E-2</c:v>
                </c:pt>
                <c:pt idx="1">
                  <c:v>0.10417210394839865</c:v>
                </c:pt>
                <c:pt idx="2">
                  <c:v>0.25741023824615045</c:v>
                </c:pt>
                <c:pt idx="3">
                  <c:v>0.21542820923902914</c:v>
                </c:pt>
                <c:pt idx="4">
                  <c:v>0.1598747250288953</c:v>
                </c:pt>
                <c:pt idx="5">
                  <c:v>0.14253756384922261</c:v>
                </c:pt>
                <c:pt idx="6">
                  <c:v>2.4794004697811421E-2</c:v>
                </c:pt>
                <c:pt idx="7">
                  <c:v>4.3175123970023495E-2</c:v>
                </c:pt>
                <c:pt idx="8">
                  <c:v>7.0094329070504455E-3</c:v>
                </c:pt>
                <c:pt idx="9">
                  <c:v>1.7299876962081951E-2</c:v>
                </c:pt>
                <c:pt idx="10">
                  <c:v>7.6059803885015478E-3</c:v>
                </c:pt>
              </c:numCache>
            </c:numRef>
          </c:yVal>
          <c:smooth val="1"/>
          <c:extLst>
            <c:ext xmlns:c16="http://schemas.microsoft.com/office/drawing/2014/chart" uri="{C3380CC4-5D6E-409C-BE32-E72D297353CC}">
              <c16:uniqueId val="{00000009-03AC-46AB-8A7A-D53510DF0F97}"/>
            </c:ext>
          </c:extLst>
        </c:ser>
        <c:ser>
          <c:idx val="10"/>
          <c:order val="10"/>
          <c:tx>
            <c:strRef>
              <c:f>Sheet1!$M$38</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Sheet1!$O$38:$Y$38</c:f>
              <c:numCache>
                <c:formatCode>0.00000</c:formatCode>
                <c:ptCount val="11"/>
                <c:pt idx="0">
                  <c:v>4.824596083392637E-2</c:v>
                </c:pt>
                <c:pt idx="1">
                  <c:v>0.13450488917002718</c:v>
                </c:pt>
                <c:pt idx="2">
                  <c:v>6.7684035739701123E-2</c:v>
                </c:pt>
                <c:pt idx="3">
                  <c:v>0.16532247436809788</c:v>
                </c:pt>
                <c:pt idx="4">
                  <c:v>0.25160117023800116</c:v>
                </c:pt>
                <c:pt idx="5">
                  <c:v>0.13975646398355343</c:v>
                </c:pt>
                <c:pt idx="6">
                  <c:v>0.11661527107878024</c:v>
                </c:pt>
                <c:pt idx="7">
                  <c:v>4.0391660736406536E-2</c:v>
                </c:pt>
                <c:pt idx="8">
                  <c:v>1.8509000817058068E-2</c:v>
                </c:pt>
                <c:pt idx="9">
                  <c:v>3.9666851163648832E-3</c:v>
                </c:pt>
                <c:pt idx="10">
                  <c:v>1.3402387918083344E-2</c:v>
                </c:pt>
              </c:numCache>
            </c:numRef>
          </c:yVal>
          <c:smooth val="1"/>
          <c:extLst>
            <c:ext xmlns:c16="http://schemas.microsoft.com/office/drawing/2014/chart" uri="{C3380CC4-5D6E-409C-BE32-E72D297353CC}">
              <c16:uniqueId val="{0000000A-03AC-46AB-8A7A-D53510DF0F97}"/>
            </c:ext>
          </c:extLst>
        </c:ser>
        <c:ser>
          <c:idx val="11"/>
          <c:order val="11"/>
          <c:tx>
            <c:strRef>
              <c:f>Sheet1!$M$39</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Sheet1!$O$39:$Y$39</c:f>
              <c:numCache>
                <c:formatCode>0.00000</c:formatCode>
                <c:ptCount val="11"/>
                <c:pt idx="0">
                  <c:v>0</c:v>
                </c:pt>
                <c:pt idx="1">
                  <c:v>1.3590444407532125E-4</c:v>
                </c:pt>
                <c:pt idx="2">
                  <c:v>7.7676940035939172E-3</c:v>
                </c:pt>
                <c:pt idx="3">
                  <c:v>8.9998942965434966E-4</c:v>
                </c:pt>
                <c:pt idx="4">
                  <c:v>0.9911964121226764</c:v>
                </c:pt>
                <c:pt idx="5">
                  <c:v>0</c:v>
                </c:pt>
                <c:pt idx="6">
                  <c:v>0</c:v>
                </c:pt>
                <c:pt idx="7">
                  <c:v>0</c:v>
                </c:pt>
                <c:pt idx="8">
                  <c:v>0</c:v>
                </c:pt>
                <c:pt idx="9">
                  <c:v>0</c:v>
                </c:pt>
                <c:pt idx="10">
                  <c:v>0</c:v>
                </c:pt>
              </c:numCache>
            </c:numRef>
          </c:yVal>
          <c:smooth val="1"/>
          <c:extLst>
            <c:ext xmlns:c16="http://schemas.microsoft.com/office/drawing/2014/chart" uri="{C3380CC4-5D6E-409C-BE32-E72D297353CC}">
              <c16:uniqueId val="{0000000B-03AC-46AB-8A7A-D53510DF0F97}"/>
            </c:ext>
          </c:extLst>
        </c:ser>
        <c:ser>
          <c:idx val="12"/>
          <c:order val="12"/>
          <c:tx>
            <c:strRef>
              <c:f>Sheet1!$M$40</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Sheet1!$O$40:$Y$40</c:f>
              <c:numCache>
                <c:formatCode>0.00000</c:formatCode>
                <c:ptCount val="11"/>
                <c:pt idx="0">
                  <c:v>0.11156540124108558</c:v>
                </c:pt>
                <c:pt idx="1">
                  <c:v>0.10266052314886666</c:v>
                </c:pt>
                <c:pt idx="2">
                  <c:v>0.17204587938578875</c:v>
                </c:pt>
                <c:pt idx="3">
                  <c:v>0.21942346548051267</c:v>
                </c:pt>
                <c:pt idx="4">
                  <c:v>0.29435165399932611</c:v>
                </c:pt>
                <c:pt idx="5">
                  <c:v>6.4987436852601735E-2</c:v>
                </c:pt>
                <c:pt idx="6">
                  <c:v>2.0590258935681699E-2</c:v>
                </c:pt>
                <c:pt idx="7">
                  <c:v>8.2720865510534838E-3</c:v>
                </c:pt>
                <c:pt idx="8">
                  <c:v>2.8993556139440936E-3</c:v>
                </c:pt>
                <c:pt idx="9">
                  <c:v>8.3160657448966865E-4</c:v>
                </c:pt>
                <c:pt idx="10">
                  <c:v>2.3723322166495048E-3</c:v>
                </c:pt>
              </c:numCache>
            </c:numRef>
          </c:yVal>
          <c:smooth val="1"/>
          <c:extLst>
            <c:ext xmlns:c16="http://schemas.microsoft.com/office/drawing/2014/chart" uri="{C3380CC4-5D6E-409C-BE32-E72D297353CC}">
              <c16:uniqueId val="{0000000C-03AC-46AB-8A7A-D53510DF0F97}"/>
            </c:ext>
          </c:extLst>
        </c:ser>
        <c:ser>
          <c:idx val="13"/>
          <c:order val="13"/>
          <c:tx>
            <c:strRef>
              <c:f>Sheet1!$M$47</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Sheet1!$O$47:$Y$47</c:f>
              <c:numCache>
                <c:formatCode>0.00000</c:formatCode>
                <c:ptCount val="11"/>
                <c:pt idx="0">
                  <c:v>0.16666666666666669</c:v>
                </c:pt>
                <c:pt idx="1">
                  <c:v>0.16666666666666669</c:v>
                </c:pt>
                <c:pt idx="2">
                  <c:v>0.16666666666666669</c:v>
                </c:pt>
                <c:pt idx="3">
                  <c:v>0.16666666666666669</c:v>
                </c:pt>
                <c:pt idx="4">
                  <c:v>0.16666666666666669</c:v>
                </c:pt>
                <c:pt idx="5">
                  <c:v>0.16666666666666669</c:v>
                </c:pt>
                <c:pt idx="6">
                  <c:v>0</c:v>
                </c:pt>
                <c:pt idx="7">
                  <c:v>0</c:v>
                </c:pt>
                <c:pt idx="8">
                  <c:v>0</c:v>
                </c:pt>
                <c:pt idx="9">
                  <c:v>0</c:v>
                </c:pt>
                <c:pt idx="10">
                  <c:v>0</c:v>
                </c:pt>
              </c:numCache>
            </c:numRef>
          </c:yVal>
          <c:smooth val="1"/>
          <c:extLst>
            <c:ext xmlns:c16="http://schemas.microsoft.com/office/drawing/2014/chart" uri="{C3380CC4-5D6E-409C-BE32-E72D297353CC}">
              <c16:uniqueId val="{0000000D-03AC-46AB-8A7A-D53510DF0F97}"/>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valAx>
      <c:valAx>
        <c:axId val="849529048"/>
        <c:scaling>
          <c:orientation val="minMax"/>
          <c:max val="1"/>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majorUnit val="0.2"/>
      </c:valAx>
      <c:spPr>
        <a:noFill/>
        <a:ln>
          <a:solidFill>
            <a:schemeClr val="accent2">
              <a:lumMod val="80000"/>
              <a:lumOff val="20000"/>
              <a:alpha val="50000"/>
            </a:schemeClr>
          </a:solidFill>
        </a:ln>
        <a:effectLst/>
      </c:spPr>
    </c:plotArea>
    <c:legend>
      <c:legendPos val="r"/>
      <c:layout>
        <c:manualLayout>
          <c:xMode val="edge"/>
          <c:yMode val="edge"/>
          <c:x val="0.69350851079343334"/>
          <c:y val="5.1710666421697242E-2"/>
          <c:w val="0.16066102021846623"/>
          <c:h val="0.6075720595348541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F582A-AAD6-4C9E-82DE-976DD2F92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13607</Words>
  <Characters>77563</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NRCan  /  RNCan</Company>
  <LinksUpToDate>false</LinksUpToDate>
  <CharactersWithSpaces>90989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dc:creator>
  <cp:keywords/>
  <dc:description/>
  <cp:lastModifiedBy>Fernandes, Richard</cp:lastModifiedBy>
  <cp:revision>2</cp:revision>
  <dcterms:created xsi:type="dcterms:W3CDTF">2020-01-14T17:48:00Z</dcterms:created>
  <dcterms:modified xsi:type="dcterms:W3CDTF">2020-01-14T17:48:00Z</dcterms:modified>
</cp:coreProperties>
</file>